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" ContentType="image/tiff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D54470" w14:textId="77777777" w:rsidR="008F360A" w:rsidRPr="007C5FAC" w:rsidRDefault="008F360A" w:rsidP="008F360A">
      <w:pPr>
        <w:spacing w:line="276" w:lineRule="auto"/>
        <w:jc w:val="center"/>
        <w:rPr>
          <w:b/>
          <w:bCs/>
          <w:sz w:val="28"/>
          <w:szCs w:val="28"/>
          <w:lang w:val="en-US"/>
        </w:rPr>
      </w:pPr>
      <w:bookmarkStart w:id="0" w:name="_Hlk134616876"/>
      <w:bookmarkEnd w:id="0"/>
      <w:r w:rsidRPr="007C5FAC">
        <w:rPr>
          <w:b/>
          <w:bCs/>
          <w:sz w:val="28"/>
          <w:szCs w:val="28"/>
          <w:lang w:val="en-US"/>
        </w:rPr>
        <w:t>Supplementary Information</w:t>
      </w:r>
    </w:p>
    <w:p w14:paraId="4CFD91F5" w14:textId="77777777" w:rsidR="008F360A" w:rsidRDefault="008F360A" w:rsidP="007C5FAC">
      <w:pPr>
        <w:spacing w:line="276" w:lineRule="auto"/>
        <w:jc w:val="center"/>
        <w:rPr>
          <w:b/>
          <w:bCs/>
          <w:sz w:val="28"/>
          <w:szCs w:val="28"/>
          <w:lang w:val="en-US"/>
        </w:rPr>
      </w:pPr>
      <w:bookmarkStart w:id="1" w:name="_GoBack"/>
      <w:bookmarkEnd w:id="1"/>
    </w:p>
    <w:p w14:paraId="35A9B615" w14:textId="5E97BC83" w:rsidR="007C5FAC" w:rsidRDefault="007C5FAC" w:rsidP="008F360A">
      <w:pPr>
        <w:spacing w:line="276" w:lineRule="auto"/>
        <w:rPr>
          <w:b/>
          <w:bCs/>
          <w:sz w:val="28"/>
          <w:szCs w:val="28"/>
          <w:lang w:val="en-US"/>
        </w:rPr>
      </w:pPr>
      <w:r w:rsidRPr="007C5FAC">
        <w:rPr>
          <w:b/>
          <w:bCs/>
          <w:sz w:val="28"/>
          <w:szCs w:val="28"/>
          <w:lang w:val="en-US"/>
        </w:rPr>
        <w:t>Table of c</w:t>
      </w:r>
      <w:r>
        <w:rPr>
          <w:b/>
          <w:bCs/>
          <w:sz w:val="28"/>
          <w:szCs w:val="28"/>
          <w:lang w:val="en-US"/>
        </w:rPr>
        <w:t>ontents</w:t>
      </w:r>
    </w:p>
    <w:p w14:paraId="593F9FEE" w14:textId="77777777" w:rsidR="008F360A" w:rsidRDefault="008F360A" w:rsidP="008F360A">
      <w:pPr>
        <w:spacing w:line="276" w:lineRule="auto"/>
        <w:rPr>
          <w:b/>
          <w:bCs/>
          <w:sz w:val="28"/>
          <w:szCs w:val="28"/>
          <w:lang w:val="en-US"/>
        </w:rPr>
      </w:pPr>
    </w:p>
    <w:p w14:paraId="40B2F3A5" w14:textId="77777777" w:rsidR="00964814" w:rsidRPr="000C687D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 1</w:t>
      </w:r>
      <w:r>
        <w:rPr>
          <w:rFonts w:cstheme="minorHAnsi"/>
          <w:b/>
          <w:bCs/>
          <w:lang w:val="en-GB"/>
        </w:rPr>
        <w:t xml:space="preserve"> </w:t>
      </w:r>
      <w:r w:rsidRPr="00F51926">
        <w:rPr>
          <w:rFonts w:cstheme="minorHAnsi"/>
          <w:lang w:val="en-GB"/>
        </w:rPr>
        <w:t>– Location of the sampling site</w:t>
      </w:r>
      <w:r>
        <w:rPr>
          <w:rFonts w:cstheme="minorHAnsi"/>
          <w:lang w:val="en-GB"/>
        </w:rPr>
        <w:t>…………………………………………………………………….2</w:t>
      </w:r>
    </w:p>
    <w:p w14:paraId="2C39D28A" w14:textId="77777777" w:rsidR="00964814" w:rsidRPr="00F51926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2 </w:t>
      </w:r>
      <w:r w:rsidRPr="008935FC">
        <w:rPr>
          <w:rFonts w:cstheme="minorHAnsi"/>
          <w:lang w:val="en-GB"/>
        </w:rPr>
        <w:t>– Pictures of field systems and carrier materials</w:t>
      </w:r>
      <w:r>
        <w:rPr>
          <w:rFonts w:cstheme="minorHAnsi"/>
          <w:lang w:val="en-GB"/>
        </w:rPr>
        <w:t>…………………………..….………….3</w:t>
      </w:r>
    </w:p>
    <w:p w14:paraId="414ECA8E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3 </w:t>
      </w:r>
      <w:r w:rsidRPr="008935FC">
        <w:rPr>
          <w:rFonts w:cstheme="minorHAnsi"/>
          <w:lang w:val="en-GB"/>
        </w:rPr>
        <w:t xml:space="preserve">– </w:t>
      </w:r>
      <w:r>
        <w:rPr>
          <w:rFonts w:cstheme="minorHAnsi"/>
          <w:lang w:val="en-GB"/>
        </w:rPr>
        <w:t>GC-FID chromatogram of the Statfjord oil…………………………….…………………..4</w:t>
      </w:r>
    </w:p>
    <w:p w14:paraId="06BD7BF0" w14:textId="77777777" w:rsidR="00964814" w:rsidRPr="00895A9C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4</w:t>
      </w:r>
      <w:r>
        <w:rPr>
          <w:rFonts w:cstheme="minorHAnsi"/>
          <w:lang w:val="en-GB"/>
        </w:rPr>
        <w:t xml:space="preserve"> </w:t>
      </w:r>
      <w:r w:rsidRPr="008935FC">
        <w:rPr>
          <w:rFonts w:cstheme="minorHAnsi"/>
          <w:lang w:val="en-GB"/>
        </w:rPr>
        <w:t>– Temperature and light measurements</w:t>
      </w:r>
      <w:r>
        <w:rPr>
          <w:rFonts w:cstheme="minorHAnsi"/>
          <w:lang w:val="en-GB"/>
        </w:rPr>
        <w:t>………………………………….….……..………..4</w:t>
      </w:r>
    </w:p>
    <w:p w14:paraId="2E484B34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5 </w:t>
      </w:r>
      <w:r w:rsidRPr="008935FC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Depletion of 30ab hopane………………………………………………………………………..5</w:t>
      </w:r>
    </w:p>
    <w:p w14:paraId="2679D964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6 </w:t>
      </w:r>
      <w:r>
        <w:rPr>
          <w:rFonts w:cstheme="minorHAnsi"/>
          <w:lang w:val="en-GB"/>
        </w:rPr>
        <w:t>– Ratios between phytane and 30ab hopane…………………………………..…………..5</w:t>
      </w:r>
    </w:p>
    <w:p w14:paraId="2B95A074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7 </w:t>
      </w:r>
      <w:r>
        <w:rPr>
          <w:rFonts w:cstheme="minorHAnsi"/>
          <w:lang w:val="en-GB"/>
        </w:rPr>
        <w:t>– Dissolution of PACs from Fluortex adsorbents (laboratory experiment)…….6</w:t>
      </w:r>
    </w:p>
    <w:p w14:paraId="263954CA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8 </w:t>
      </w:r>
      <w:r w:rsidRPr="008935FC">
        <w:rPr>
          <w:rFonts w:cstheme="minorHAnsi"/>
          <w:lang w:val="en-GB"/>
        </w:rPr>
        <w:t>– Alpha diversity Fluortex system</w:t>
      </w:r>
      <w:r>
        <w:rPr>
          <w:rFonts w:cstheme="minorHAnsi"/>
          <w:lang w:val="en-GB"/>
        </w:rPr>
        <w:t>……………………………………………….………..……..7</w:t>
      </w:r>
    </w:p>
    <w:p w14:paraId="00768A46" w14:textId="77777777" w:rsidR="00964814" w:rsidRPr="00895A9C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9 </w:t>
      </w:r>
      <w:r w:rsidRPr="008935FC">
        <w:rPr>
          <w:rFonts w:cstheme="minorHAnsi"/>
          <w:lang w:val="en-GB"/>
        </w:rPr>
        <w:t>– Alpha diversity clay bead system</w:t>
      </w:r>
      <w:r>
        <w:rPr>
          <w:rFonts w:cstheme="minorHAnsi"/>
          <w:lang w:val="en-GB"/>
        </w:rPr>
        <w:t>……………………………………………….……….…….8</w:t>
      </w:r>
    </w:p>
    <w:p w14:paraId="5EA35E71" w14:textId="77777777" w:rsidR="00964814" w:rsidRPr="00895A9C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10 </w:t>
      </w:r>
      <w:r w:rsidRPr="008935FC">
        <w:rPr>
          <w:rFonts w:cstheme="minorHAnsi"/>
          <w:lang w:val="en-GB"/>
        </w:rPr>
        <w:t>– Genus summar</w:t>
      </w:r>
      <w:r>
        <w:rPr>
          <w:rFonts w:cstheme="minorHAnsi"/>
          <w:lang w:val="en-GB"/>
        </w:rPr>
        <w:t>ies</w:t>
      </w:r>
      <w:r w:rsidRPr="008935FC">
        <w:rPr>
          <w:rFonts w:cstheme="minorHAnsi"/>
          <w:lang w:val="en-GB"/>
        </w:rPr>
        <w:t xml:space="preserve"> </w:t>
      </w:r>
      <w:r w:rsidRPr="008935FC">
        <w:rPr>
          <w:rFonts w:cstheme="minorHAnsi"/>
          <w:i/>
          <w:iCs/>
          <w:lang w:val="en-GB"/>
        </w:rPr>
        <w:t>Oceanospirillales</w:t>
      </w:r>
      <w:r w:rsidRPr="008935FC">
        <w:rPr>
          <w:rFonts w:cstheme="minorHAnsi"/>
          <w:lang w:val="en-GB"/>
        </w:rPr>
        <w:t xml:space="preserve"> Fluortex </w:t>
      </w:r>
      <w:r>
        <w:rPr>
          <w:rFonts w:cstheme="minorHAnsi"/>
          <w:lang w:val="en-GB"/>
        </w:rPr>
        <w:t xml:space="preserve">&amp; clay bead </w:t>
      </w:r>
      <w:r w:rsidRPr="008935FC">
        <w:rPr>
          <w:rFonts w:cstheme="minorHAnsi"/>
          <w:lang w:val="en-GB"/>
        </w:rPr>
        <w:t>system</w:t>
      </w:r>
      <w:r>
        <w:rPr>
          <w:rFonts w:cstheme="minorHAnsi"/>
          <w:lang w:val="en-GB"/>
        </w:rPr>
        <w:t>s..………..9</w:t>
      </w:r>
    </w:p>
    <w:p w14:paraId="3C6B0C0A" w14:textId="77777777" w:rsidR="00964814" w:rsidRPr="00895A9C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11 </w:t>
      </w:r>
      <w:r>
        <w:rPr>
          <w:rFonts w:cstheme="minorHAnsi"/>
          <w:lang w:val="en-GB"/>
        </w:rPr>
        <w:t>–</w:t>
      </w:r>
      <w:r w:rsidRPr="008935FC">
        <w:rPr>
          <w:rFonts w:cstheme="minorHAnsi"/>
          <w:lang w:val="en-GB"/>
        </w:rPr>
        <w:t xml:space="preserve"> Genus summar</w:t>
      </w:r>
      <w:r>
        <w:rPr>
          <w:rFonts w:cstheme="minorHAnsi"/>
          <w:lang w:val="en-GB"/>
        </w:rPr>
        <w:t>ies</w:t>
      </w:r>
      <w:r w:rsidRPr="008935FC">
        <w:rPr>
          <w:rFonts w:cstheme="minorHAnsi"/>
          <w:lang w:val="en-GB"/>
        </w:rPr>
        <w:t xml:space="preserve"> </w:t>
      </w:r>
      <w:r w:rsidRPr="008935FC">
        <w:rPr>
          <w:rFonts w:cstheme="minorHAnsi"/>
          <w:i/>
          <w:iCs/>
          <w:lang w:val="en-GB"/>
        </w:rPr>
        <w:t>Rhodobacterales</w:t>
      </w:r>
      <w:r w:rsidRPr="008935FC">
        <w:rPr>
          <w:rFonts w:cstheme="minorHAnsi"/>
          <w:lang w:val="en-GB"/>
        </w:rPr>
        <w:t xml:space="preserve"> Fluortex </w:t>
      </w:r>
      <w:r>
        <w:rPr>
          <w:rFonts w:cstheme="minorHAnsi"/>
          <w:lang w:val="en-GB"/>
        </w:rPr>
        <w:t xml:space="preserve">&amp; clay bead </w:t>
      </w:r>
      <w:r w:rsidRPr="008935FC">
        <w:rPr>
          <w:rFonts w:cstheme="minorHAnsi"/>
          <w:lang w:val="en-GB"/>
        </w:rPr>
        <w:t>system</w:t>
      </w:r>
      <w:r>
        <w:rPr>
          <w:rFonts w:cstheme="minorHAnsi"/>
          <w:lang w:val="en-GB"/>
        </w:rPr>
        <w:t>s…..…...10</w:t>
      </w:r>
    </w:p>
    <w:p w14:paraId="71B9ABA7" w14:textId="77777777" w:rsidR="00964814" w:rsidRPr="00895A9C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>Supplementary Figure</w:t>
      </w:r>
      <w:r>
        <w:rPr>
          <w:rFonts w:cstheme="minorHAnsi"/>
          <w:b/>
          <w:bCs/>
          <w:lang w:val="en-GB"/>
        </w:rPr>
        <w:t xml:space="preserve"> 12 </w:t>
      </w:r>
      <w:r>
        <w:rPr>
          <w:rFonts w:cstheme="minorHAnsi"/>
          <w:lang w:val="en-GB"/>
        </w:rPr>
        <w:t>–</w:t>
      </w:r>
      <w:r w:rsidRPr="008935FC">
        <w:rPr>
          <w:rFonts w:cstheme="minorHAnsi"/>
          <w:lang w:val="en-GB"/>
        </w:rPr>
        <w:t xml:space="preserve"> Genus summar</w:t>
      </w:r>
      <w:r>
        <w:rPr>
          <w:rFonts w:cstheme="minorHAnsi"/>
          <w:lang w:val="en-GB"/>
        </w:rPr>
        <w:t>ies</w:t>
      </w:r>
      <w:r w:rsidRPr="008935FC">
        <w:rPr>
          <w:rFonts w:cstheme="minorHAnsi"/>
          <w:lang w:val="en-GB"/>
        </w:rPr>
        <w:t xml:space="preserve"> </w:t>
      </w:r>
      <w:r w:rsidRPr="008935FC">
        <w:rPr>
          <w:rFonts w:cstheme="minorHAnsi"/>
          <w:i/>
          <w:iCs/>
          <w:lang w:val="en-GB"/>
        </w:rPr>
        <w:t>Alteromonadales</w:t>
      </w:r>
      <w:r w:rsidRPr="008935FC">
        <w:rPr>
          <w:rFonts w:cstheme="minorHAnsi"/>
          <w:lang w:val="en-GB"/>
        </w:rPr>
        <w:t xml:space="preserve"> Fluortex </w:t>
      </w:r>
      <w:r>
        <w:rPr>
          <w:rFonts w:cstheme="minorHAnsi"/>
          <w:lang w:val="en-GB"/>
        </w:rPr>
        <w:t xml:space="preserve">&amp; clay bead </w:t>
      </w:r>
      <w:r w:rsidRPr="008935FC">
        <w:rPr>
          <w:rFonts w:cstheme="minorHAnsi"/>
          <w:lang w:val="en-GB"/>
        </w:rPr>
        <w:t>system</w:t>
      </w:r>
      <w:r>
        <w:rPr>
          <w:rFonts w:cstheme="minorHAnsi"/>
          <w:lang w:val="en-GB"/>
        </w:rPr>
        <w:t>s..……..11</w:t>
      </w:r>
    </w:p>
    <w:p w14:paraId="7AFB2591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1 </w:t>
      </w:r>
      <w:r w:rsidRPr="00827707">
        <w:rPr>
          <w:rFonts w:cstheme="minorHAnsi"/>
          <w:lang w:val="en-GB"/>
        </w:rPr>
        <w:t>– List of semi-volatile compounds analysed with the GC-MS</w:t>
      </w:r>
      <w:r>
        <w:rPr>
          <w:rFonts w:cstheme="minorHAnsi"/>
          <w:lang w:val="en-GB"/>
        </w:rPr>
        <w:t>………….……..…….12</w:t>
      </w:r>
    </w:p>
    <w:p w14:paraId="0FDD2E47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2A </w:t>
      </w:r>
      <w:r w:rsidRPr="00827707">
        <w:rPr>
          <w:rFonts w:cstheme="minorHAnsi"/>
          <w:lang w:val="en-GB"/>
        </w:rPr>
        <w:t>– DNA quantification clay bead system</w:t>
      </w:r>
      <w:r>
        <w:rPr>
          <w:rFonts w:cstheme="minorHAnsi"/>
          <w:lang w:val="en-GB"/>
        </w:rPr>
        <w:t>……………………………..………………..…….13</w:t>
      </w:r>
    </w:p>
    <w:p w14:paraId="33452459" w14:textId="58F06AEA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2B </w:t>
      </w:r>
      <w:r w:rsidRPr="00827707">
        <w:rPr>
          <w:rFonts w:cstheme="minorHAnsi"/>
          <w:lang w:val="en-GB"/>
        </w:rPr>
        <w:t xml:space="preserve">– DNA quantification </w:t>
      </w:r>
      <w:r>
        <w:rPr>
          <w:rFonts w:cstheme="minorHAnsi"/>
          <w:lang w:val="en-GB"/>
        </w:rPr>
        <w:t>Fluortex</w:t>
      </w:r>
      <w:r w:rsidRPr="00827707">
        <w:rPr>
          <w:rFonts w:cstheme="minorHAnsi"/>
          <w:lang w:val="en-GB"/>
        </w:rPr>
        <w:t xml:space="preserve"> system</w:t>
      </w:r>
      <w:r>
        <w:rPr>
          <w:rFonts w:cstheme="minorHAnsi"/>
          <w:lang w:val="en-GB"/>
        </w:rPr>
        <w:t>………………………………….……………..…….14</w:t>
      </w:r>
    </w:p>
    <w:p w14:paraId="7E9039E7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3 </w:t>
      </w:r>
      <w:r w:rsidRPr="00827707">
        <w:rPr>
          <w:rFonts w:cstheme="minorHAnsi"/>
          <w:lang w:val="en-GB"/>
        </w:rPr>
        <w:t>– PCR master mix and PCR protocol for library preparation</w:t>
      </w:r>
      <w:r>
        <w:rPr>
          <w:rFonts w:cstheme="minorHAnsi"/>
          <w:lang w:val="en-GB"/>
        </w:rPr>
        <w:t>………………..….……16</w:t>
      </w:r>
    </w:p>
    <w:p w14:paraId="7E0A4F5F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4 </w:t>
      </w:r>
      <w:r w:rsidRPr="00827707">
        <w:rPr>
          <w:rFonts w:cstheme="minorHAnsi"/>
          <w:lang w:val="en-GB"/>
        </w:rPr>
        <w:t>– PCR master mix and PCR protocol for indexing PCR</w:t>
      </w:r>
      <w:r>
        <w:rPr>
          <w:rFonts w:cstheme="minorHAnsi"/>
          <w:lang w:val="en-GB"/>
        </w:rPr>
        <w:t>………………………..….…….17</w:t>
      </w:r>
    </w:p>
    <w:p w14:paraId="6C93E479" w14:textId="77777777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5 </w:t>
      </w:r>
      <w:r w:rsidRPr="00827707">
        <w:rPr>
          <w:rFonts w:cstheme="minorHAnsi"/>
          <w:lang w:val="en-GB"/>
        </w:rPr>
        <w:t>– TEM quantity proportions</w:t>
      </w:r>
      <w:r>
        <w:rPr>
          <w:rFonts w:cstheme="minorHAnsi"/>
          <w:lang w:val="en-GB"/>
        </w:rPr>
        <w:t xml:space="preserve"> ……………………………………………………..…………………18</w:t>
      </w:r>
    </w:p>
    <w:p w14:paraId="00B0E4A1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6A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Amounts of target analytes for the uncovered Fluortex adsorbents……….19</w:t>
      </w:r>
    </w:p>
    <w:p w14:paraId="1D3FB2E8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6B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Amounts of target analytes for the covered Fluortex adsorbents…………...20</w:t>
      </w:r>
    </w:p>
    <w:p w14:paraId="2FBF2D86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6C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Amounts of target analytes for the clay beads……………………………….……….21</w:t>
      </w:r>
    </w:p>
    <w:p w14:paraId="54423858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7A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Non-linear regression analysis for the uncovered Fluortex adsorbents…..22</w:t>
      </w:r>
    </w:p>
    <w:p w14:paraId="0B78752E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7B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Non-linear regression analysis for the covered Fluortex adsorbents……....23</w:t>
      </w:r>
    </w:p>
    <w:p w14:paraId="27342268" w14:textId="77777777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 xml:space="preserve">table 7C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Non-linear regression analysis for the clay beads…………………….…….……….24</w:t>
      </w:r>
    </w:p>
    <w:p w14:paraId="4C511762" w14:textId="5A610F8E" w:rsidR="001E24C7" w:rsidRDefault="001E24C7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7A76C6">
        <w:rPr>
          <w:rFonts w:cstheme="minorHAnsi"/>
          <w:b/>
          <w:bCs/>
          <w:lang w:val="en-GB"/>
        </w:rPr>
        <w:t xml:space="preserve">Supplementary table </w:t>
      </w:r>
      <w:r>
        <w:rPr>
          <w:rFonts w:cstheme="minorHAnsi"/>
          <w:b/>
          <w:bCs/>
          <w:lang w:val="en-GB"/>
        </w:rPr>
        <w:t>8</w:t>
      </w:r>
      <w:r w:rsidRPr="007A76C6">
        <w:rPr>
          <w:rFonts w:cstheme="minorHAnsi"/>
          <w:b/>
          <w:bCs/>
          <w:lang w:val="en-GB"/>
        </w:rPr>
        <w:t xml:space="preserve"> </w:t>
      </w:r>
      <w:r w:rsidRPr="007A76C6">
        <w:rPr>
          <w:rFonts w:cstheme="minorHAnsi"/>
          <w:lang w:val="en-GB"/>
        </w:rPr>
        <w:t>–</w:t>
      </w:r>
      <w:r w:rsidR="007F4159">
        <w:rPr>
          <w:rFonts w:cstheme="minorHAnsi"/>
          <w:lang w:val="en-GB"/>
        </w:rPr>
        <w:t xml:space="preserve"> Comparison of half-lives with literature……………………………………………………25</w:t>
      </w:r>
    </w:p>
    <w:p w14:paraId="1618A835" w14:textId="7B680129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 w:rsidRPr="007A76C6">
        <w:rPr>
          <w:rFonts w:cstheme="minorHAnsi"/>
          <w:b/>
          <w:bCs/>
          <w:lang w:val="en-GB"/>
        </w:rPr>
        <w:t xml:space="preserve">Supplementary table </w:t>
      </w:r>
      <w:r w:rsidR="001E24C7">
        <w:rPr>
          <w:rFonts w:cstheme="minorHAnsi"/>
          <w:b/>
          <w:bCs/>
          <w:lang w:val="en-GB"/>
        </w:rPr>
        <w:t>9</w:t>
      </w:r>
      <w:r w:rsidRPr="007A76C6">
        <w:rPr>
          <w:rFonts w:cstheme="minorHAnsi"/>
          <w:b/>
          <w:bCs/>
          <w:lang w:val="en-GB"/>
        </w:rPr>
        <w:t xml:space="preserve">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Properties of PACs related to the water solubility……………………………………..2</w:t>
      </w:r>
      <w:r w:rsidR="007F4159">
        <w:rPr>
          <w:rFonts w:cstheme="minorHAnsi"/>
          <w:lang w:val="en-GB"/>
        </w:rPr>
        <w:t>6</w:t>
      </w:r>
    </w:p>
    <w:p w14:paraId="4AF9A41D" w14:textId="677B9A29" w:rsidR="00964814" w:rsidRDefault="00964814" w:rsidP="00964814">
      <w:pPr>
        <w:spacing w:after="0" w:line="360" w:lineRule="auto"/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lang w:val="en-GB"/>
        </w:rPr>
        <w:t>S</w:t>
      </w:r>
      <w:r w:rsidRPr="007A76C6">
        <w:rPr>
          <w:rFonts w:cstheme="minorHAnsi"/>
          <w:b/>
          <w:bCs/>
          <w:lang w:val="en-GB"/>
        </w:rPr>
        <w:t xml:space="preserve">upplementary table </w:t>
      </w:r>
      <w:r w:rsidR="001E24C7">
        <w:rPr>
          <w:rFonts w:cstheme="minorHAnsi"/>
          <w:b/>
          <w:bCs/>
          <w:lang w:val="en-GB"/>
        </w:rPr>
        <w:t>10</w:t>
      </w:r>
      <w:r w:rsidRPr="007A76C6">
        <w:rPr>
          <w:rFonts w:cstheme="minorHAnsi"/>
          <w:b/>
          <w:bCs/>
          <w:lang w:val="en-GB"/>
        </w:rPr>
        <w:t xml:space="preserve"> </w:t>
      </w:r>
      <w:r w:rsidRPr="007A76C6">
        <w:rPr>
          <w:rFonts w:cstheme="minorHAnsi"/>
          <w:lang w:val="en-GB"/>
        </w:rPr>
        <w:t>–</w:t>
      </w:r>
      <w:r>
        <w:rPr>
          <w:rFonts w:cstheme="minorHAnsi"/>
          <w:lang w:val="en-GB"/>
        </w:rPr>
        <w:t xml:space="preserve"> Average DNA concentrations………………………………………………………………….2</w:t>
      </w:r>
      <w:r w:rsidR="007F4159">
        <w:rPr>
          <w:rFonts w:cstheme="minorHAnsi"/>
          <w:lang w:val="en-GB"/>
        </w:rPr>
        <w:t>7</w:t>
      </w:r>
    </w:p>
    <w:p w14:paraId="6619C27A" w14:textId="65D919CC" w:rsidR="00964814" w:rsidRDefault="00964814" w:rsidP="00964814">
      <w:pPr>
        <w:spacing w:after="0" w:line="360" w:lineRule="auto"/>
        <w:rPr>
          <w:rFonts w:cstheme="minorHAnsi"/>
          <w:lang w:val="en-GB"/>
        </w:rPr>
      </w:pPr>
      <w:r w:rsidRPr="000C687D">
        <w:rPr>
          <w:rFonts w:cstheme="minorHAnsi"/>
          <w:b/>
          <w:bCs/>
          <w:lang w:val="en-GB"/>
        </w:rPr>
        <w:t xml:space="preserve">Supplementary </w:t>
      </w:r>
      <w:r>
        <w:rPr>
          <w:rFonts w:cstheme="minorHAnsi"/>
          <w:b/>
          <w:bCs/>
          <w:lang w:val="en-GB"/>
        </w:rPr>
        <w:t>table 1</w:t>
      </w:r>
      <w:r w:rsidR="001E24C7">
        <w:rPr>
          <w:rFonts w:cstheme="minorHAnsi"/>
          <w:b/>
          <w:bCs/>
          <w:lang w:val="en-GB"/>
        </w:rPr>
        <w:t>1</w:t>
      </w:r>
      <w:r>
        <w:rPr>
          <w:rFonts w:cstheme="minorHAnsi"/>
          <w:b/>
          <w:bCs/>
          <w:lang w:val="en-GB"/>
        </w:rPr>
        <w:t xml:space="preserve"> </w:t>
      </w:r>
      <w:r w:rsidRPr="00827707">
        <w:rPr>
          <w:rFonts w:cstheme="minorHAnsi"/>
          <w:lang w:val="en-GB"/>
        </w:rPr>
        <w:t>– PERMANOVA results</w:t>
      </w:r>
      <w:r>
        <w:rPr>
          <w:rFonts w:cstheme="minorHAnsi"/>
          <w:lang w:val="en-GB"/>
        </w:rPr>
        <w:t>………………………..………………………………….………………….2</w:t>
      </w:r>
      <w:r w:rsidR="007F4159">
        <w:rPr>
          <w:rFonts w:cstheme="minorHAnsi"/>
          <w:lang w:val="en-GB"/>
        </w:rPr>
        <w:t>8</w:t>
      </w:r>
    </w:p>
    <w:p w14:paraId="4D643FE5" w14:textId="77777777" w:rsidR="0065069E" w:rsidRPr="00EE10D1" w:rsidRDefault="0065069E" w:rsidP="00E377D4">
      <w:pPr>
        <w:spacing w:afterLines="160" w:after="384" w:line="276" w:lineRule="auto"/>
        <w:jc w:val="both"/>
        <w:rPr>
          <w:rFonts w:cstheme="minorHAnsi"/>
          <w:lang w:val="en-GB"/>
        </w:rPr>
      </w:pPr>
      <w:r w:rsidRPr="00EE10D1">
        <w:rPr>
          <w:rFonts w:cstheme="minorHAnsi"/>
          <w:noProof/>
          <w:lang w:val="en-US"/>
        </w:rPr>
        <w:lastRenderedPageBreak/>
        <w:drawing>
          <wp:inline distT="0" distB="0" distL="0" distR="0" wp14:anchorId="41134E5D" wp14:editId="414EB3B7">
            <wp:extent cx="5122327" cy="6625938"/>
            <wp:effectExtent l="0" t="0" r="2540" b="3810"/>
            <wp:docPr id="26" name="Picture 26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Map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6551" cy="6644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ABFE72" w14:textId="65A9A75C" w:rsidR="000610FF" w:rsidRDefault="0065069E" w:rsidP="00E377D4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 w:rsidRPr="00EE10D1">
        <w:rPr>
          <w:rFonts w:cstheme="minorHAnsi"/>
          <w:b/>
          <w:bCs/>
          <w:lang w:val="en-GB"/>
        </w:rPr>
        <w:t xml:space="preserve">Fig. </w:t>
      </w:r>
      <w:r w:rsidR="004074B8">
        <w:rPr>
          <w:rFonts w:cstheme="minorHAnsi"/>
          <w:b/>
          <w:bCs/>
          <w:lang w:val="en-GB"/>
        </w:rPr>
        <w:t>S</w:t>
      </w:r>
      <w:r w:rsidRPr="00EE10D1">
        <w:rPr>
          <w:rFonts w:cstheme="minorHAnsi"/>
          <w:b/>
          <w:bCs/>
          <w:lang w:val="en-GB"/>
        </w:rPr>
        <w:t>1</w:t>
      </w:r>
      <w:r w:rsidR="00836E6C">
        <w:rPr>
          <w:rFonts w:cstheme="minorHAnsi"/>
          <w:b/>
          <w:bCs/>
          <w:lang w:val="en-GB"/>
        </w:rPr>
        <w:t>:</w:t>
      </w:r>
      <w:r w:rsidRPr="00EE10D1">
        <w:rPr>
          <w:rFonts w:cstheme="minorHAnsi"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 xml:space="preserve">Location of the sampling site. </w:t>
      </w:r>
      <w:r w:rsidRPr="00EE10D1">
        <w:rPr>
          <w:rFonts w:cstheme="minorHAnsi"/>
          <w:b/>
          <w:bCs/>
          <w:i/>
          <w:iCs/>
          <w:lang w:val="en-GB"/>
        </w:rPr>
        <w:t>A</w:t>
      </w:r>
      <w:r w:rsidRPr="00EE10D1">
        <w:rPr>
          <w:rFonts w:cstheme="minorHAnsi"/>
          <w:i/>
          <w:iCs/>
          <w:lang w:val="en-GB"/>
        </w:rPr>
        <w:t xml:space="preserve"> Overview of Trondheim Fjord. The black square indicates the sampling area. </w:t>
      </w:r>
      <w:r w:rsidRPr="00EE10D1">
        <w:rPr>
          <w:rFonts w:cstheme="minorHAnsi"/>
          <w:b/>
          <w:bCs/>
          <w:i/>
          <w:iCs/>
          <w:lang w:val="en-GB"/>
        </w:rPr>
        <w:t>B</w:t>
      </w:r>
      <w:r w:rsidRPr="00EE10D1">
        <w:rPr>
          <w:rFonts w:cstheme="minorHAnsi"/>
          <w:i/>
          <w:iCs/>
          <w:lang w:val="en-GB"/>
        </w:rPr>
        <w:t xml:space="preserve"> Zoom in the sampling area. The red dot marks the deployment position of the field systems. (Pictures are taken from kartverket.no/en/on-land).</w:t>
      </w:r>
      <w:r w:rsidR="000610FF">
        <w:rPr>
          <w:rFonts w:cstheme="minorHAnsi"/>
          <w:i/>
          <w:iCs/>
          <w:lang w:val="en-GB"/>
        </w:rPr>
        <w:br w:type="page"/>
      </w:r>
    </w:p>
    <w:p w14:paraId="2D4D2239" w14:textId="77777777" w:rsidR="000610FF" w:rsidRPr="00EE10D1" w:rsidRDefault="000610FF" w:rsidP="00E377D4">
      <w:pPr>
        <w:spacing w:afterLines="160" w:after="384" w:line="276" w:lineRule="auto"/>
        <w:jc w:val="both"/>
        <w:rPr>
          <w:rFonts w:cstheme="minorHAnsi"/>
          <w:lang w:val="en-GB"/>
        </w:rPr>
      </w:pPr>
      <w:r w:rsidRPr="00EE10D1">
        <w:rPr>
          <w:rFonts w:cstheme="minorHAnsi"/>
          <w:noProof/>
          <w:lang w:val="en-US"/>
        </w:rPr>
        <w:lastRenderedPageBreak/>
        <w:drawing>
          <wp:inline distT="0" distB="0" distL="0" distR="0" wp14:anchorId="7E6649AD" wp14:editId="35257A5F">
            <wp:extent cx="5494611" cy="7932420"/>
            <wp:effectExtent l="0" t="0" r="0" b="0"/>
            <wp:docPr id="47" name="Picture 47" descr="A picture containing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 descr="A picture containing indoor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4346" cy="7946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FE655A" w14:textId="095912D7" w:rsidR="00002208" w:rsidRDefault="000610FF" w:rsidP="00E377D4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 w:rsidRPr="00EE10D1">
        <w:rPr>
          <w:rFonts w:cstheme="minorHAnsi"/>
          <w:b/>
          <w:bCs/>
          <w:lang w:val="en-GB"/>
        </w:rPr>
        <w:t xml:space="preserve">Fig. </w:t>
      </w:r>
      <w:r>
        <w:rPr>
          <w:rFonts w:cstheme="minorHAnsi"/>
          <w:b/>
          <w:bCs/>
          <w:lang w:val="en-GB"/>
        </w:rPr>
        <w:t>S</w:t>
      </w:r>
      <w:r w:rsidRPr="00EE10D1">
        <w:rPr>
          <w:rFonts w:cstheme="minorHAnsi"/>
          <w:b/>
          <w:bCs/>
          <w:lang w:val="en-GB"/>
        </w:rPr>
        <w:t>2</w:t>
      </w:r>
      <w:r w:rsidR="007237EE">
        <w:rPr>
          <w:rFonts w:cstheme="minorHAnsi"/>
          <w:b/>
          <w:bCs/>
          <w:lang w:val="en-GB"/>
        </w:rPr>
        <w:t>:</w:t>
      </w:r>
      <w:r w:rsidRPr="00EE10D1">
        <w:rPr>
          <w:rFonts w:cstheme="minorHAnsi"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 xml:space="preserve">Pictures of the field systems and carrier materials. </w:t>
      </w:r>
      <w:r w:rsidRPr="00EE10D1">
        <w:rPr>
          <w:rFonts w:cstheme="minorHAnsi"/>
          <w:b/>
          <w:bCs/>
          <w:i/>
          <w:iCs/>
          <w:lang w:val="en-GB"/>
        </w:rPr>
        <w:t>A</w:t>
      </w:r>
      <w:r w:rsidRPr="00EE10D1">
        <w:rPr>
          <w:rFonts w:cstheme="minorHAnsi"/>
          <w:i/>
          <w:iCs/>
          <w:lang w:val="en-GB"/>
        </w:rPr>
        <w:t xml:space="preserve"> Fluortex field system (uncovered); </w:t>
      </w:r>
      <w:r w:rsidRPr="00EE10D1">
        <w:rPr>
          <w:rFonts w:cstheme="minorHAnsi"/>
          <w:b/>
          <w:bCs/>
          <w:i/>
          <w:iCs/>
          <w:lang w:val="en-GB"/>
        </w:rPr>
        <w:t>B</w:t>
      </w:r>
      <w:r w:rsidRPr="00EE10D1">
        <w:rPr>
          <w:rFonts w:cstheme="minorHAnsi"/>
          <w:i/>
          <w:iCs/>
          <w:lang w:val="en-GB"/>
        </w:rPr>
        <w:t xml:space="preserve"> Fluortex field system (covered); </w:t>
      </w:r>
      <w:r w:rsidRPr="00EE10D1">
        <w:rPr>
          <w:rFonts w:cstheme="minorHAnsi"/>
          <w:b/>
          <w:bCs/>
          <w:i/>
          <w:iCs/>
          <w:lang w:val="en-GB"/>
        </w:rPr>
        <w:t>C</w:t>
      </w:r>
      <w:r w:rsidRPr="00EE10D1">
        <w:rPr>
          <w:rFonts w:cstheme="minorHAnsi"/>
          <w:i/>
          <w:iCs/>
          <w:lang w:val="en-GB"/>
        </w:rPr>
        <w:t xml:space="preserve"> Clay bead field system; </w:t>
      </w:r>
      <w:r w:rsidRPr="00EE10D1">
        <w:rPr>
          <w:rFonts w:cstheme="minorHAnsi"/>
          <w:b/>
          <w:bCs/>
          <w:i/>
          <w:iCs/>
          <w:lang w:val="en-GB"/>
        </w:rPr>
        <w:t>D</w:t>
      </w:r>
      <w:r w:rsidRPr="00EE10D1">
        <w:rPr>
          <w:rFonts w:cstheme="minorHAnsi"/>
          <w:i/>
          <w:iCs/>
          <w:lang w:val="en-GB"/>
        </w:rPr>
        <w:t>: Oil-coated clay beads.</w:t>
      </w:r>
      <w:r w:rsidR="00002208">
        <w:rPr>
          <w:rFonts w:cstheme="minorHAnsi"/>
          <w:i/>
          <w:iCs/>
          <w:lang w:val="en-GB"/>
        </w:rPr>
        <w:br w:type="page"/>
      </w:r>
    </w:p>
    <w:p w14:paraId="2342092B" w14:textId="3D588DD4" w:rsidR="00542CF0" w:rsidRDefault="00750F72" w:rsidP="00B2377A">
      <w:pPr>
        <w:spacing w:afterLines="160" w:after="384" w:line="276" w:lineRule="auto"/>
        <w:jc w:val="both"/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anchor distT="0" distB="0" distL="114300" distR="114300" simplePos="0" relativeHeight="251658240" behindDoc="0" locked="0" layoutInCell="1" allowOverlap="1" wp14:anchorId="75DC95AD" wp14:editId="72AE3FB5">
            <wp:simplePos x="0" y="0"/>
            <wp:positionH relativeFrom="column">
              <wp:posOffset>3975100</wp:posOffset>
            </wp:positionH>
            <wp:positionV relativeFrom="paragraph">
              <wp:posOffset>-293370</wp:posOffset>
            </wp:positionV>
            <wp:extent cx="1622425" cy="1556385"/>
            <wp:effectExtent l="0" t="0" r="0" b="5715"/>
            <wp:wrapNone/>
            <wp:docPr id="476668897" name="Picture 476668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2425" cy="155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2CF0" w:rsidRPr="00B232DE">
        <w:rPr>
          <w:noProof/>
          <w:lang w:val="en-US"/>
        </w:rPr>
        <w:drawing>
          <wp:inline distT="0" distB="0" distL="0" distR="0" wp14:anchorId="726AF9D3" wp14:editId="5FBD6094">
            <wp:extent cx="5760720" cy="1659890"/>
            <wp:effectExtent l="0" t="0" r="0" b="0"/>
            <wp:docPr id="996923580" name="Picture 9969235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5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699F8" w14:textId="1A10CC73" w:rsidR="00542CF0" w:rsidRDefault="00542CF0" w:rsidP="00542CF0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b/>
          <w:bCs/>
          <w:lang w:val="en-GB"/>
        </w:rPr>
        <w:t>Fig. S</w:t>
      </w:r>
      <w:r w:rsidR="00B2377A">
        <w:rPr>
          <w:rFonts w:cstheme="minorHAnsi"/>
          <w:b/>
          <w:bCs/>
          <w:lang w:val="en-GB"/>
        </w:rPr>
        <w:t>3</w:t>
      </w:r>
      <w:r>
        <w:rPr>
          <w:rFonts w:cstheme="minorHAnsi"/>
          <w:b/>
          <w:bCs/>
          <w:lang w:val="en-GB"/>
        </w:rPr>
        <w:t xml:space="preserve">. </w:t>
      </w:r>
      <w:r w:rsidR="001435E4" w:rsidRPr="00AE1AE9">
        <w:rPr>
          <w:rFonts w:cstheme="minorHAnsi"/>
          <w:i/>
          <w:iCs/>
          <w:lang w:val="en-GB"/>
        </w:rPr>
        <w:t xml:space="preserve">GC-FID chromatogram of the Statfjord Blend oil with </w:t>
      </w:r>
      <w:r w:rsidR="00982E5A" w:rsidRPr="00AE1AE9">
        <w:rPr>
          <w:rFonts w:cstheme="minorHAnsi"/>
          <w:i/>
          <w:iCs/>
          <w:lang w:val="en-GB"/>
        </w:rPr>
        <w:t xml:space="preserve">nC10 to </w:t>
      </w:r>
      <w:r w:rsidR="00A37170" w:rsidRPr="00AE1AE9">
        <w:rPr>
          <w:rFonts w:cstheme="minorHAnsi"/>
          <w:i/>
          <w:iCs/>
          <w:lang w:val="en-GB"/>
        </w:rPr>
        <w:t>nC30 alkanes marked</w:t>
      </w:r>
      <w:r w:rsidR="00AE1AE9" w:rsidRPr="00AE1AE9">
        <w:rPr>
          <w:rFonts w:cstheme="minorHAnsi"/>
          <w:i/>
          <w:iCs/>
          <w:lang w:val="en-GB"/>
        </w:rPr>
        <w:t>, as well as the isoprenoids pristane and phytane</w:t>
      </w:r>
      <w:r w:rsidR="00A37170" w:rsidRPr="00AE1AE9">
        <w:rPr>
          <w:rFonts w:cstheme="minorHAnsi"/>
          <w:i/>
          <w:iCs/>
          <w:lang w:val="en-GB"/>
        </w:rPr>
        <w:t xml:space="preserve">. </w:t>
      </w:r>
    </w:p>
    <w:p w14:paraId="78B68F87" w14:textId="77777777" w:rsidR="00B2377A" w:rsidRDefault="00B2377A" w:rsidP="00B2377A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 w:rsidRPr="00EE10D1">
        <w:rPr>
          <w:rFonts w:cstheme="minorHAnsi"/>
          <w:noProof/>
          <w:lang w:val="en-US"/>
        </w:rPr>
        <w:drawing>
          <wp:inline distT="0" distB="0" distL="0" distR="0" wp14:anchorId="258BF05C" wp14:editId="65171645">
            <wp:extent cx="5760720" cy="3742055"/>
            <wp:effectExtent l="19050" t="19050" r="11430" b="10795"/>
            <wp:docPr id="23" name="Picture 23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Chart&#10;&#10;Description automatically generated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4205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EAD330B" w14:textId="45AB318F" w:rsidR="003745AC" w:rsidRDefault="00B2377A" w:rsidP="00B2377A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 w:rsidRPr="00EE10D1">
        <w:rPr>
          <w:rFonts w:cstheme="minorHAnsi"/>
          <w:b/>
          <w:bCs/>
          <w:lang w:val="en-GB"/>
        </w:rPr>
        <w:t xml:space="preserve">Fig. </w:t>
      </w:r>
      <w:r>
        <w:rPr>
          <w:rFonts w:cstheme="minorHAnsi"/>
          <w:b/>
          <w:bCs/>
          <w:lang w:val="en-GB"/>
        </w:rPr>
        <w:t>S4:</w:t>
      </w:r>
      <w:r w:rsidRPr="00EE10D1">
        <w:rPr>
          <w:rFonts w:cstheme="minorHAnsi"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 xml:space="preserve">Temperature (°C, black) and light (Lux, blue) measurements. </w:t>
      </w:r>
      <w:r w:rsidRPr="00EE10D1">
        <w:rPr>
          <w:rFonts w:cstheme="minorHAnsi"/>
          <w:b/>
          <w:bCs/>
          <w:i/>
          <w:iCs/>
          <w:lang w:val="en-GB"/>
        </w:rPr>
        <w:t>A</w:t>
      </w:r>
      <w:r w:rsidRPr="00EE10D1">
        <w:rPr>
          <w:rFonts w:cstheme="minorHAnsi"/>
          <w:i/>
          <w:iCs/>
          <w:lang w:val="en-GB"/>
        </w:rPr>
        <w:t xml:space="preserve"> Clay bead system. </w:t>
      </w:r>
      <w:r w:rsidRPr="00EE10D1">
        <w:rPr>
          <w:rFonts w:cstheme="minorHAnsi"/>
          <w:b/>
          <w:bCs/>
          <w:i/>
          <w:iCs/>
          <w:lang w:val="en-GB"/>
        </w:rPr>
        <w:t>B</w:t>
      </w:r>
      <w:r w:rsidRPr="00EE10D1">
        <w:rPr>
          <w:rFonts w:cstheme="minorHAnsi"/>
          <w:i/>
          <w:iCs/>
          <w:lang w:val="en-GB"/>
        </w:rPr>
        <w:t xml:space="preserve"> Uncovered Fluortex system</w:t>
      </w:r>
      <w:r w:rsidRPr="00EE10D1">
        <w:rPr>
          <w:rFonts w:cstheme="minorHAnsi"/>
          <w:lang w:val="en-GB"/>
        </w:rPr>
        <w:t xml:space="preserve">. </w:t>
      </w:r>
      <w:r w:rsidRPr="00EE10D1">
        <w:rPr>
          <w:rFonts w:cstheme="minorHAnsi"/>
          <w:b/>
          <w:bCs/>
          <w:lang w:val="en-GB"/>
        </w:rPr>
        <w:t>C</w:t>
      </w:r>
      <w:r w:rsidRPr="00EE10D1">
        <w:rPr>
          <w:rFonts w:cstheme="minorHAnsi"/>
          <w:i/>
          <w:iCs/>
          <w:lang w:val="en-GB"/>
        </w:rPr>
        <w:t xml:space="preserve"> Covered Fluortex system.</w:t>
      </w:r>
    </w:p>
    <w:p w14:paraId="53990487" w14:textId="77777777" w:rsidR="003745AC" w:rsidRDefault="003745AC">
      <w:pPr>
        <w:rPr>
          <w:rFonts w:cstheme="minorHAnsi"/>
          <w:i/>
          <w:iCs/>
          <w:lang w:val="en-GB"/>
        </w:rPr>
      </w:pPr>
      <w:r>
        <w:rPr>
          <w:rFonts w:cstheme="minorHAnsi"/>
          <w:i/>
          <w:iCs/>
          <w:lang w:val="en-GB"/>
        </w:rPr>
        <w:br w:type="page"/>
      </w:r>
    </w:p>
    <w:p w14:paraId="664A2646" w14:textId="0A8E4D8F" w:rsidR="00413A08" w:rsidRDefault="00E55817" w:rsidP="00B2377A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i/>
          <w:iCs/>
          <w:noProof/>
          <w:lang w:val="en-US"/>
        </w:rPr>
        <w:lastRenderedPageBreak/>
        <w:drawing>
          <wp:inline distT="0" distB="0" distL="0" distR="0" wp14:anchorId="10420AC5" wp14:editId="31ADCFF0">
            <wp:extent cx="5672328" cy="2712720"/>
            <wp:effectExtent l="19050" t="19050" r="24130" b="11430"/>
            <wp:docPr id="2093328584" name="Picture 20933285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3328584" name="Bilde 2093328584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2328" cy="271272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8653F33" w14:textId="132B16C1" w:rsidR="00356C7E" w:rsidRDefault="003745AC" w:rsidP="003745AC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 w:rsidRPr="00EE10D1">
        <w:rPr>
          <w:rFonts w:cstheme="minorHAnsi"/>
          <w:b/>
          <w:bCs/>
          <w:lang w:val="en-GB"/>
        </w:rPr>
        <w:t xml:space="preserve">Fig. </w:t>
      </w:r>
      <w:r>
        <w:rPr>
          <w:rFonts w:cstheme="minorHAnsi"/>
          <w:b/>
          <w:bCs/>
          <w:lang w:val="en-GB"/>
        </w:rPr>
        <w:t>S5:</w:t>
      </w:r>
      <w:r w:rsidRPr="00EE10D1">
        <w:rPr>
          <w:rFonts w:cstheme="minorHAnsi"/>
          <w:lang w:val="en-GB"/>
        </w:rPr>
        <w:t xml:space="preserve"> </w:t>
      </w:r>
      <w:r w:rsidRPr="002540A9">
        <w:rPr>
          <w:rFonts w:cstheme="minorHAnsi"/>
          <w:i/>
          <w:iCs/>
          <w:lang w:val="en-GB"/>
        </w:rPr>
        <w:t xml:space="preserve">Depletion of </w:t>
      </w:r>
      <w:r w:rsidR="006D00D3" w:rsidRPr="002540A9">
        <w:rPr>
          <w:rFonts w:cstheme="minorHAnsi"/>
          <w:i/>
          <w:iCs/>
          <w:lang w:val="en-GB"/>
        </w:rPr>
        <w:t xml:space="preserve">30ab hopane during the experiments </w:t>
      </w:r>
      <w:r w:rsidR="00FB4C9C" w:rsidRPr="002540A9">
        <w:rPr>
          <w:rFonts w:cstheme="minorHAnsi"/>
          <w:i/>
          <w:iCs/>
          <w:lang w:val="en-GB"/>
        </w:rPr>
        <w:t>in the adsorbent systems shown as ratios between conc</w:t>
      </w:r>
      <w:r w:rsidR="002540A9" w:rsidRPr="002540A9">
        <w:rPr>
          <w:rFonts w:cstheme="minorHAnsi"/>
          <w:i/>
          <w:iCs/>
          <w:lang w:val="en-GB"/>
        </w:rPr>
        <w:t>e</w:t>
      </w:r>
      <w:r w:rsidR="00FB4C9C" w:rsidRPr="002540A9">
        <w:rPr>
          <w:rFonts w:cstheme="minorHAnsi"/>
          <w:i/>
          <w:iCs/>
          <w:lang w:val="en-GB"/>
        </w:rPr>
        <w:t xml:space="preserve">ntrations </w:t>
      </w:r>
      <w:r w:rsidR="002540A9" w:rsidRPr="002540A9">
        <w:rPr>
          <w:rFonts w:cstheme="minorHAnsi"/>
          <w:i/>
          <w:iCs/>
          <w:lang w:val="en-GB"/>
        </w:rPr>
        <w:t>at different sampling times (Cn) relative to the concentrations at the start of the experiments (C0).</w:t>
      </w:r>
    </w:p>
    <w:p w14:paraId="5C568BA8" w14:textId="77777777" w:rsidR="00E271CD" w:rsidRDefault="00E271CD" w:rsidP="00E271CD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</w:p>
    <w:p w14:paraId="7F388292" w14:textId="77777777" w:rsidR="00E271CD" w:rsidRDefault="00E271CD" w:rsidP="00E271CD">
      <w:pPr>
        <w:rPr>
          <w:rFonts w:cstheme="minorHAnsi"/>
          <w:i/>
          <w:iCs/>
          <w:lang w:val="en-GB"/>
        </w:rPr>
      </w:pPr>
      <w:r>
        <w:rPr>
          <w:rFonts w:cstheme="minorHAnsi"/>
          <w:i/>
          <w:iCs/>
          <w:noProof/>
          <w:lang w:val="en-US"/>
        </w:rPr>
        <w:drawing>
          <wp:inline distT="0" distB="0" distL="0" distR="0" wp14:anchorId="3C5218ED" wp14:editId="349307C7">
            <wp:extent cx="5620512" cy="2712720"/>
            <wp:effectExtent l="19050" t="19050" r="18415" b="11430"/>
            <wp:docPr id="667086188" name="Picture 667086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086188" name="Bilde 66708618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0512" cy="2712720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8F5C567" w14:textId="5DCC9AE4" w:rsidR="00356C7E" w:rsidRDefault="00E271CD">
      <w:pPr>
        <w:rPr>
          <w:rFonts w:cstheme="minorHAnsi"/>
          <w:i/>
          <w:iCs/>
          <w:lang w:val="en-GB"/>
        </w:rPr>
      </w:pPr>
      <w:r w:rsidRPr="008715C9">
        <w:rPr>
          <w:rFonts w:cstheme="minorHAnsi"/>
          <w:b/>
          <w:bCs/>
          <w:lang w:val="en-GB"/>
        </w:rPr>
        <w:t>Fig. S</w:t>
      </w:r>
      <w:r>
        <w:rPr>
          <w:rFonts w:cstheme="minorHAnsi"/>
          <w:b/>
          <w:bCs/>
          <w:lang w:val="en-GB"/>
        </w:rPr>
        <w:t>6</w:t>
      </w:r>
      <w:r w:rsidRPr="008715C9">
        <w:rPr>
          <w:rFonts w:cstheme="minorHAnsi"/>
          <w:b/>
          <w:bCs/>
          <w:lang w:val="en-GB"/>
        </w:rPr>
        <w:t>:</w:t>
      </w:r>
      <w:r>
        <w:rPr>
          <w:rFonts w:cstheme="minorHAnsi"/>
          <w:i/>
          <w:iCs/>
          <w:lang w:val="en-GB"/>
        </w:rPr>
        <w:t xml:space="preserve"> Ratios between the isoprenoid phytane and </w:t>
      </w:r>
      <w:r w:rsidRPr="00A04C7D">
        <w:rPr>
          <w:rFonts w:cstheme="minorHAnsi"/>
          <w:i/>
          <w:iCs/>
          <w:lang w:val="en-GB"/>
        </w:rPr>
        <w:t>17α(H),21β(H)-Hopane (30ab Hopane)</w:t>
      </w:r>
      <w:r>
        <w:rPr>
          <w:rFonts w:cstheme="minorHAnsi"/>
          <w:i/>
          <w:iCs/>
          <w:lang w:val="en-GB"/>
        </w:rPr>
        <w:br w:type="page"/>
      </w:r>
    </w:p>
    <w:p w14:paraId="6C850C64" w14:textId="4BB9A259" w:rsidR="003745AC" w:rsidRDefault="00A46DB9" w:rsidP="386C95F5">
      <w:pPr>
        <w:spacing w:afterLines="160" w:after="384" w:line="276" w:lineRule="auto"/>
        <w:jc w:val="both"/>
        <w:rPr>
          <w:i/>
          <w:iCs/>
          <w:lang w:val="en-GB"/>
        </w:rPr>
      </w:pPr>
      <w:r>
        <w:rPr>
          <w:i/>
          <w:iCs/>
          <w:noProof/>
          <w:lang w:val="en-US"/>
        </w:rPr>
        <w:lastRenderedPageBreak/>
        <w:drawing>
          <wp:inline distT="0" distB="0" distL="0" distR="0" wp14:anchorId="2B9609CC" wp14:editId="12A46136">
            <wp:extent cx="5366011" cy="4756381"/>
            <wp:effectExtent l="19050" t="19050" r="25400" b="25400"/>
            <wp:docPr id="226308362" name="Picture 226308362" descr="A graph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308362" name="Picture 1" descr="A graph of different colored lines&#10;&#10;Description automatically generated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66011" cy="4756381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7464A40" w14:textId="28908E4D" w:rsidR="00356C7E" w:rsidRPr="00356C7E" w:rsidRDefault="00F4390D" w:rsidP="2D22B332">
      <w:pPr>
        <w:spacing w:afterLines="160" w:after="384" w:line="276" w:lineRule="auto"/>
        <w:jc w:val="both"/>
        <w:rPr>
          <w:i/>
          <w:iCs/>
          <w:lang w:val="en-GB"/>
        </w:rPr>
      </w:pPr>
      <w:r w:rsidRPr="2D22B332">
        <w:rPr>
          <w:b/>
          <w:bCs/>
          <w:lang w:val="en-GB"/>
        </w:rPr>
        <w:t>F</w:t>
      </w:r>
      <w:r w:rsidR="00356C7E" w:rsidRPr="2D22B332">
        <w:rPr>
          <w:b/>
          <w:bCs/>
          <w:lang w:val="en-GB"/>
        </w:rPr>
        <w:t>ig S</w:t>
      </w:r>
      <w:r w:rsidR="00E271CD" w:rsidRPr="2D22B332">
        <w:rPr>
          <w:b/>
          <w:bCs/>
          <w:lang w:val="en-GB"/>
        </w:rPr>
        <w:t>7</w:t>
      </w:r>
      <w:r w:rsidR="00356C7E" w:rsidRPr="2D22B332">
        <w:rPr>
          <w:b/>
          <w:bCs/>
          <w:lang w:val="en-GB"/>
        </w:rPr>
        <w:t xml:space="preserve">: </w:t>
      </w:r>
      <w:r w:rsidR="00C67C04" w:rsidRPr="2D22B332">
        <w:rPr>
          <w:i/>
          <w:iCs/>
          <w:lang w:val="en-GB"/>
        </w:rPr>
        <w:t xml:space="preserve">Dissolution of </w:t>
      </w:r>
      <w:r w:rsidR="00735A10" w:rsidRPr="2D22B332">
        <w:rPr>
          <w:i/>
          <w:iCs/>
          <w:lang w:val="en-GB"/>
        </w:rPr>
        <w:t xml:space="preserve">PAC compounds </w:t>
      </w:r>
      <w:r w:rsidR="004A5147" w:rsidRPr="2D22B332">
        <w:rPr>
          <w:i/>
          <w:iCs/>
          <w:lang w:val="en-GB"/>
        </w:rPr>
        <w:t>from Fluortex adsorbents</w:t>
      </w:r>
      <w:r w:rsidR="00AA47DE" w:rsidRPr="2D22B332">
        <w:rPr>
          <w:i/>
          <w:iCs/>
          <w:lang w:val="en-GB"/>
        </w:rPr>
        <w:t xml:space="preserve"> </w:t>
      </w:r>
      <w:r w:rsidR="00735A10" w:rsidRPr="2D22B332">
        <w:rPr>
          <w:i/>
          <w:iCs/>
          <w:lang w:val="en-GB"/>
        </w:rPr>
        <w:t xml:space="preserve">in </w:t>
      </w:r>
      <w:r w:rsidR="008A11EF" w:rsidRPr="2D22B332">
        <w:rPr>
          <w:i/>
          <w:iCs/>
          <w:lang w:val="en-GB"/>
        </w:rPr>
        <w:t xml:space="preserve">800 mL </w:t>
      </w:r>
      <w:r w:rsidR="00205957" w:rsidRPr="2D22B332">
        <w:rPr>
          <w:i/>
          <w:iCs/>
          <w:lang w:val="en-GB"/>
        </w:rPr>
        <w:t>sterilized SW</w:t>
      </w:r>
      <w:r w:rsidR="0011090A" w:rsidRPr="2D22B332">
        <w:rPr>
          <w:i/>
          <w:iCs/>
          <w:lang w:val="en-GB"/>
        </w:rPr>
        <w:t>. The results are shown</w:t>
      </w:r>
      <w:r w:rsidR="00205957" w:rsidRPr="2D22B332">
        <w:rPr>
          <w:i/>
          <w:iCs/>
          <w:lang w:val="en-GB"/>
        </w:rPr>
        <w:t xml:space="preserve"> as </w:t>
      </w:r>
      <w:r w:rsidR="004D6855" w:rsidRPr="2D22B332">
        <w:rPr>
          <w:i/>
          <w:iCs/>
          <w:lang w:val="en-GB"/>
        </w:rPr>
        <w:t xml:space="preserve">daily (d1-d5) </w:t>
      </w:r>
      <w:r w:rsidR="00205957" w:rsidRPr="2D22B332">
        <w:rPr>
          <w:i/>
          <w:iCs/>
          <w:lang w:val="en-GB"/>
        </w:rPr>
        <w:t>percentage</w:t>
      </w:r>
      <w:r w:rsidR="0072245D" w:rsidRPr="2D22B332">
        <w:rPr>
          <w:i/>
          <w:iCs/>
          <w:lang w:val="en-GB"/>
        </w:rPr>
        <w:t>s</w:t>
      </w:r>
      <w:r w:rsidR="00205957" w:rsidRPr="2D22B332">
        <w:rPr>
          <w:i/>
          <w:iCs/>
          <w:lang w:val="en-GB"/>
        </w:rPr>
        <w:t xml:space="preserve"> of residual amounts of compounds </w:t>
      </w:r>
      <w:r w:rsidR="0011090A" w:rsidRPr="2D22B332">
        <w:rPr>
          <w:i/>
          <w:iCs/>
          <w:lang w:val="en-GB"/>
        </w:rPr>
        <w:t xml:space="preserve">on the Fluortex adsorbents </w:t>
      </w:r>
      <w:r w:rsidR="006424F0" w:rsidRPr="2D22B332">
        <w:rPr>
          <w:i/>
          <w:iCs/>
          <w:lang w:val="en-GB"/>
        </w:rPr>
        <w:t xml:space="preserve">(average of 3 replicates) </w:t>
      </w:r>
      <w:r w:rsidR="00205957" w:rsidRPr="2D22B332">
        <w:rPr>
          <w:i/>
          <w:iCs/>
          <w:lang w:val="en-GB"/>
        </w:rPr>
        <w:t xml:space="preserve">after 5 days of incubation at </w:t>
      </w:r>
      <w:r w:rsidR="001B70AD" w:rsidRPr="2D22B332">
        <w:rPr>
          <w:i/>
          <w:iCs/>
          <w:lang w:val="en-GB"/>
        </w:rPr>
        <w:t>4°C (A) and 10°C (B).</w:t>
      </w:r>
      <w:r w:rsidR="00B133F4" w:rsidRPr="2D22B332">
        <w:rPr>
          <w:i/>
          <w:iCs/>
          <w:lang w:val="en-GB"/>
        </w:rPr>
        <w:t xml:space="preserve"> </w:t>
      </w:r>
      <w:r w:rsidR="009A2793" w:rsidRPr="2D22B332">
        <w:rPr>
          <w:i/>
          <w:iCs/>
          <w:lang w:val="en-GB"/>
        </w:rPr>
        <w:t>The experiments were performed with constant magnetic stirring</w:t>
      </w:r>
      <w:r w:rsidR="006424F0" w:rsidRPr="2D22B332">
        <w:rPr>
          <w:i/>
          <w:iCs/>
          <w:lang w:val="en-GB"/>
        </w:rPr>
        <w:t xml:space="preserve">. </w:t>
      </w:r>
      <w:r w:rsidR="009F453C" w:rsidRPr="2D22B332">
        <w:rPr>
          <w:i/>
          <w:iCs/>
          <w:lang w:val="en-GB"/>
        </w:rPr>
        <w:t xml:space="preserve">Since </w:t>
      </w:r>
      <w:r w:rsidR="54DAD972" w:rsidRPr="2D22B332">
        <w:rPr>
          <w:i/>
          <w:iCs/>
          <w:lang w:val="en-GB"/>
        </w:rPr>
        <w:t xml:space="preserve">half of the </w:t>
      </w:r>
      <w:r w:rsidR="009F453C" w:rsidRPr="2D22B332">
        <w:rPr>
          <w:i/>
          <w:iCs/>
          <w:lang w:val="en-GB"/>
        </w:rPr>
        <w:t xml:space="preserve">SW was </w:t>
      </w:r>
      <w:r w:rsidR="00433403" w:rsidRPr="2D22B332">
        <w:rPr>
          <w:i/>
          <w:iCs/>
          <w:lang w:val="en-GB"/>
        </w:rPr>
        <w:t>ex</w:t>
      </w:r>
      <w:r w:rsidR="009F453C" w:rsidRPr="2D22B332">
        <w:rPr>
          <w:i/>
          <w:iCs/>
          <w:lang w:val="en-GB"/>
        </w:rPr>
        <w:t xml:space="preserve">changed every day for water sampling, </w:t>
      </w:r>
      <w:r w:rsidR="00860EFE" w:rsidRPr="2D22B332">
        <w:rPr>
          <w:i/>
          <w:iCs/>
          <w:lang w:val="en-GB"/>
        </w:rPr>
        <w:t xml:space="preserve">the results were </w:t>
      </w:r>
      <w:r w:rsidR="00760657" w:rsidRPr="2D22B332">
        <w:rPr>
          <w:i/>
          <w:iCs/>
          <w:lang w:val="en-GB"/>
        </w:rPr>
        <w:t>correct</w:t>
      </w:r>
      <w:r w:rsidR="00860EFE" w:rsidRPr="2D22B332">
        <w:rPr>
          <w:i/>
          <w:iCs/>
          <w:lang w:val="en-GB"/>
        </w:rPr>
        <w:t xml:space="preserve">ed for </w:t>
      </w:r>
      <w:r w:rsidR="00760657" w:rsidRPr="2D22B332">
        <w:rPr>
          <w:i/>
          <w:iCs/>
          <w:lang w:val="en-GB"/>
        </w:rPr>
        <w:t>SW dilution</w:t>
      </w:r>
      <w:r w:rsidR="00860EFE" w:rsidRPr="2D22B332">
        <w:rPr>
          <w:i/>
          <w:iCs/>
          <w:lang w:val="en-GB"/>
        </w:rPr>
        <w:t xml:space="preserve">s. </w:t>
      </w:r>
      <w:r w:rsidR="004D6855" w:rsidRPr="2D22B332">
        <w:rPr>
          <w:i/>
          <w:iCs/>
          <w:lang w:val="en-GB"/>
        </w:rPr>
        <w:t>F</w:t>
      </w:r>
      <w:r w:rsidR="00DD0453" w:rsidRPr="2D22B332">
        <w:rPr>
          <w:i/>
          <w:iCs/>
          <w:lang w:val="en-US"/>
        </w:rPr>
        <w:t>or explanations of PAC compounds, see Table S</w:t>
      </w:r>
      <w:r w:rsidR="00064045">
        <w:rPr>
          <w:i/>
          <w:iCs/>
          <w:lang w:val="en-US"/>
        </w:rPr>
        <w:t>1</w:t>
      </w:r>
      <w:r w:rsidR="00DD0453" w:rsidRPr="2D22B332">
        <w:rPr>
          <w:i/>
          <w:iCs/>
          <w:lang w:val="en-US"/>
        </w:rPr>
        <w:t xml:space="preserve">. </w:t>
      </w:r>
      <w:r w:rsidR="00735A10" w:rsidRPr="2D22B332">
        <w:rPr>
          <w:i/>
          <w:iCs/>
          <w:lang w:val="en-GB"/>
        </w:rPr>
        <w:t xml:space="preserve"> </w:t>
      </w:r>
    </w:p>
    <w:p w14:paraId="13E5B1C7" w14:textId="694DA23C" w:rsidR="0065589E" w:rsidRPr="006F63C5" w:rsidRDefault="0065589E" w:rsidP="006F63C5">
      <w:pPr>
        <w:rPr>
          <w:rFonts w:cstheme="minorHAnsi"/>
          <w:i/>
          <w:iCs/>
          <w:lang w:val="en-GB"/>
        </w:rPr>
      </w:pPr>
      <w:r>
        <w:rPr>
          <w:rFonts w:cstheme="minorHAnsi"/>
          <w:i/>
          <w:iCs/>
          <w:lang w:val="en-US"/>
        </w:rPr>
        <w:br w:type="page"/>
      </w:r>
    </w:p>
    <w:p w14:paraId="78A5A1CC" w14:textId="2A98F511" w:rsidR="00CD5BE0" w:rsidRDefault="00682354" w:rsidP="00CD5BE0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  <w:r w:rsidRPr="00EE10D1">
        <w:rPr>
          <w:rFonts w:cstheme="minorHAnsi"/>
          <w:i/>
          <w:iCs/>
          <w:noProof/>
          <w:lang w:val="en-US"/>
        </w:rPr>
        <w:lastRenderedPageBreak/>
        <w:drawing>
          <wp:inline distT="0" distB="0" distL="0" distR="0" wp14:anchorId="48FE5E53" wp14:editId="06A100D3">
            <wp:extent cx="5760720" cy="4302125"/>
            <wp:effectExtent l="19050" t="19050" r="11430" b="22225"/>
            <wp:docPr id="49" name="Picture 49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Picture 49" descr="Chart, bar chart&#10;&#10;Description automatically generated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0212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5B7F252" w14:textId="6E537685" w:rsidR="00C94D1E" w:rsidRDefault="00C94D1E" w:rsidP="00DC1C9D">
      <w:pPr>
        <w:spacing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b/>
          <w:bCs/>
          <w:lang w:val="en-GB"/>
        </w:rPr>
        <w:t>Fig. S</w:t>
      </w:r>
      <w:r w:rsidR="002E352F">
        <w:rPr>
          <w:rFonts w:cstheme="minorHAnsi"/>
          <w:b/>
          <w:bCs/>
          <w:lang w:val="en-GB"/>
        </w:rPr>
        <w:t>8</w:t>
      </w:r>
      <w:r w:rsidR="00890E09">
        <w:rPr>
          <w:rFonts w:cstheme="minorHAnsi"/>
          <w:b/>
          <w:bCs/>
          <w:lang w:val="en-GB"/>
        </w:rPr>
        <w:t xml:space="preserve">; </w:t>
      </w:r>
      <w:r w:rsidRPr="00EE10D1">
        <w:rPr>
          <w:rFonts w:cstheme="minorHAnsi"/>
          <w:i/>
          <w:iCs/>
          <w:lang w:val="en-GB"/>
        </w:rPr>
        <w:t xml:space="preserve">Alpha diversity </w:t>
      </w:r>
      <w:r w:rsidR="00890E09">
        <w:rPr>
          <w:rFonts w:cstheme="minorHAnsi"/>
          <w:i/>
          <w:iCs/>
          <w:lang w:val="en-GB"/>
        </w:rPr>
        <w:t xml:space="preserve">on the </w:t>
      </w:r>
      <w:r w:rsidRPr="00EE10D1">
        <w:rPr>
          <w:rFonts w:cstheme="minorHAnsi"/>
          <w:i/>
          <w:iCs/>
          <w:lang w:val="en-GB"/>
        </w:rPr>
        <w:t xml:space="preserve">Fluortex </w:t>
      </w:r>
      <w:r w:rsidR="00890E09">
        <w:rPr>
          <w:rFonts w:cstheme="minorHAnsi"/>
          <w:i/>
          <w:iCs/>
          <w:lang w:val="en-GB"/>
        </w:rPr>
        <w:t xml:space="preserve">adsorbents </w:t>
      </w:r>
      <w:r w:rsidRPr="00EE10D1">
        <w:rPr>
          <w:rFonts w:cstheme="minorHAnsi"/>
          <w:i/>
          <w:iCs/>
          <w:lang w:val="en-GB"/>
        </w:rPr>
        <w:t xml:space="preserve">after normalization of the </w:t>
      </w:r>
      <w:r w:rsidR="00616BB7">
        <w:rPr>
          <w:rFonts w:cstheme="minorHAnsi"/>
          <w:i/>
          <w:iCs/>
          <w:lang w:val="en-GB"/>
        </w:rPr>
        <w:t>table for amplicon sequence variants (</w:t>
      </w:r>
      <w:r w:rsidRPr="00EE10D1">
        <w:rPr>
          <w:rFonts w:cstheme="minorHAnsi"/>
          <w:i/>
          <w:iCs/>
          <w:lang w:val="en-GB"/>
        </w:rPr>
        <w:t>ASV</w:t>
      </w:r>
      <w:r w:rsidR="00E0766E">
        <w:rPr>
          <w:rFonts w:cstheme="minorHAnsi"/>
          <w:i/>
          <w:iCs/>
          <w:lang w:val="en-GB"/>
        </w:rPr>
        <w:t xml:space="preserve">). The results are shown as </w:t>
      </w:r>
      <w:r w:rsidR="00DC1C9D">
        <w:rPr>
          <w:rFonts w:cstheme="minorHAnsi"/>
          <w:i/>
          <w:iCs/>
          <w:lang w:val="en-GB"/>
        </w:rPr>
        <w:t>n</w:t>
      </w:r>
      <w:r w:rsidRPr="00EE10D1">
        <w:rPr>
          <w:rFonts w:cstheme="minorHAnsi"/>
          <w:i/>
          <w:iCs/>
          <w:lang w:val="en-GB"/>
        </w:rPr>
        <w:t>umber of ASVs of each replicate</w:t>
      </w:r>
      <w:r w:rsidR="00DC1C9D">
        <w:rPr>
          <w:rFonts w:cstheme="minorHAnsi"/>
          <w:i/>
          <w:iCs/>
          <w:lang w:val="en-GB"/>
        </w:rPr>
        <w:t xml:space="preserve"> (A) and </w:t>
      </w:r>
      <w:r w:rsidRPr="00EE10D1">
        <w:rPr>
          <w:rFonts w:cstheme="minorHAnsi"/>
          <w:i/>
          <w:iCs/>
          <w:lang w:val="en-GB"/>
        </w:rPr>
        <w:t>Shannon diversity of each replicate</w:t>
      </w:r>
      <w:r w:rsidR="00DC1C9D">
        <w:rPr>
          <w:rFonts w:cstheme="minorHAnsi"/>
          <w:i/>
          <w:iCs/>
          <w:lang w:val="en-GB"/>
        </w:rPr>
        <w:t xml:space="preserve"> (B).</w:t>
      </w:r>
    </w:p>
    <w:p w14:paraId="3BABE194" w14:textId="77777777" w:rsidR="007621A7" w:rsidRDefault="007621A7" w:rsidP="00DC1C9D">
      <w:pPr>
        <w:spacing w:line="276" w:lineRule="auto"/>
        <w:jc w:val="both"/>
        <w:rPr>
          <w:rFonts w:cstheme="minorHAnsi"/>
          <w:i/>
          <w:iCs/>
          <w:lang w:val="en-GB"/>
        </w:rPr>
      </w:pPr>
    </w:p>
    <w:p w14:paraId="44EA6328" w14:textId="6EEAD74F" w:rsidR="007621A7" w:rsidRDefault="007621A7" w:rsidP="007621A7">
      <w:pPr>
        <w:spacing w:line="276" w:lineRule="auto"/>
        <w:jc w:val="center"/>
        <w:rPr>
          <w:rFonts w:cstheme="minorHAnsi"/>
          <w:i/>
          <w:iCs/>
          <w:lang w:val="en-GB"/>
        </w:rPr>
      </w:pPr>
      <w:r w:rsidRPr="00EE10D1">
        <w:rPr>
          <w:rFonts w:cstheme="minorHAnsi"/>
          <w:noProof/>
          <w:lang w:val="en-US"/>
        </w:rPr>
        <w:lastRenderedPageBreak/>
        <w:drawing>
          <wp:inline distT="0" distB="0" distL="0" distR="0" wp14:anchorId="4252F37A" wp14:editId="17ED04DF">
            <wp:extent cx="4464050" cy="4449780"/>
            <wp:effectExtent l="19050" t="19050" r="12700" b="27305"/>
            <wp:docPr id="50" name="Picture 50" descr="Chart,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Picture 50" descr="Chart, timeline&#10;&#10;Description automatically generated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4818" cy="44505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781F465" w14:textId="1C3FB39F" w:rsidR="0072275D" w:rsidRDefault="0072275D" w:rsidP="0072275D">
      <w:pPr>
        <w:spacing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b/>
          <w:bCs/>
          <w:lang w:val="en-GB"/>
        </w:rPr>
        <w:t>Fig. S</w:t>
      </w:r>
      <w:r w:rsidR="002E352F">
        <w:rPr>
          <w:rFonts w:cstheme="minorHAnsi"/>
          <w:b/>
          <w:bCs/>
          <w:lang w:val="en-GB"/>
        </w:rPr>
        <w:t>9</w:t>
      </w:r>
      <w:r w:rsidR="001E09DB">
        <w:rPr>
          <w:rFonts w:cstheme="minorHAnsi"/>
          <w:b/>
          <w:bCs/>
          <w:lang w:val="en-GB"/>
        </w:rPr>
        <w:t>:</w:t>
      </w:r>
      <w:r>
        <w:rPr>
          <w:rFonts w:cstheme="minorHAnsi"/>
          <w:b/>
          <w:bCs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 xml:space="preserve">Alpha diversity </w:t>
      </w:r>
      <w:r w:rsidR="00E732E2">
        <w:rPr>
          <w:rFonts w:cstheme="minorHAnsi"/>
          <w:i/>
          <w:iCs/>
          <w:lang w:val="en-GB"/>
        </w:rPr>
        <w:t>i</w:t>
      </w:r>
      <w:r>
        <w:rPr>
          <w:rFonts w:cstheme="minorHAnsi"/>
          <w:i/>
          <w:iCs/>
          <w:lang w:val="en-GB"/>
        </w:rPr>
        <w:t>n the</w:t>
      </w:r>
      <w:r w:rsidR="00E732E2">
        <w:rPr>
          <w:rFonts w:cstheme="minorHAnsi"/>
          <w:i/>
          <w:iCs/>
          <w:lang w:val="en-GB"/>
        </w:rPr>
        <w:t xml:space="preserve"> clay bead</w:t>
      </w:r>
      <w:r>
        <w:rPr>
          <w:rFonts w:cstheme="minorHAnsi"/>
          <w:i/>
          <w:iCs/>
          <w:lang w:val="en-GB"/>
        </w:rPr>
        <w:t xml:space="preserve"> </w:t>
      </w:r>
      <w:r w:rsidR="00E732E2">
        <w:rPr>
          <w:rFonts w:cstheme="minorHAnsi"/>
          <w:i/>
          <w:iCs/>
          <w:lang w:val="en-GB"/>
        </w:rPr>
        <w:t>system</w:t>
      </w:r>
      <w:r w:rsidR="00C47DFA">
        <w:rPr>
          <w:rFonts w:cstheme="minorHAnsi"/>
          <w:i/>
          <w:iCs/>
          <w:lang w:val="en-GB"/>
        </w:rPr>
        <w:t xml:space="preserve">, showing </w:t>
      </w:r>
      <w:r w:rsidR="00CF49D6">
        <w:rPr>
          <w:rFonts w:cstheme="minorHAnsi"/>
          <w:i/>
          <w:iCs/>
          <w:lang w:val="en-GB"/>
        </w:rPr>
        <w:t>numbers of ASVs (A) and Shannon diversities (B) of each replicate</w:t>
      </w:r>
      <w:r w:rsidR="00270FC0">
        <w:rPr>
          <w:rFonts w:cstheme="minorHAnsi"/>
          <w:i/>
          <w:iCs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 xml:space="preserve">after normalization of </w:t>
      </w:r>
      <w:r w:rsidR="00877D2E">
        <w:rPr>
          <w:rFonts w:cstheme="minorHAnsi"/>
          <w:i/>
          <w:iCs/>
          <w:lang w:val="en-GB"/>
        </w:rPr>
        <w:t xml:space="preserve">the </w:t>
      </w:r>
      <w:r w:rsidR="00E97755">
        <w:rPr>
          <w:rFonts w:cstheme="minorHAnsi"/>
          <w:i/>
          <w:iCs/>
          <w:lang w:val="en-GB"/>
        </w:rPr>
        <w:t xml:space="preserve">ASV </w:t>
      </w:r>
      <w:r>
        <w:rPr>
          <w:rFonts w:cstheme="minorHAnsi"/>
          <w:i/>
          <w:iCs/>
          <w:lang w:val="en-GB"/>
        </w:rPr>
        <w:t>table.</w:t>
      </w:r>
    </w:p>
    <w:p w14:paraId="251FEEBD" w14:textId="77777777" w:rsidR="007621A7" w:rsidRDefault="007621A7" w:rsidP="00DC1C9D">
      <w:pPr>
        <w:spacing w:line="276" w:lineRule="auto"/>
        <w:jc w:val="both"/>
        <w:rPr>
          <w:rFonts w:cstheme="minorHAnsi"/>
          <w:i/>
          <w:iCs/>
          <w:lang w:val="en-GB"/>
        </w:rPr>
      </w:pPr>
    </w:p>
    <w:p w14:paraId="6CD7F2E0" w14:textId="77777777" w:rsidR="00C94D1E" w:rsidRDefault="00C94D1E" w:rsidP="00C94D1E">
      <w:pPr>
        <w:spacing w:line="480" w:lineRule="auto"/>
        <w:ind w:firstLine="709"/>
        <w:jc w:val="both"/>
        <w:rPr>
          <w:rFonts w:cstheme="minorHAnsi"/>
          <w:i/>
          <w:iCs/>
          <w:lang w:val="en-GB"/>
        </w:rPr>
      </w:pPr>
    </w:p>
    <w:p w14:paraId="2283ADD9" w14:textId="77777777" w:rsidR="00682354" w:rsidRDefault="00682354" w:rsidP="00CD5BE0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</w:p>
    <w:p w14:paraId="56FE239E" w14:textId="77777777" w:rsidR="00CD5BE0" w:rsidRDefault="00CD5BE0" w:rsidP="00B2377A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</w:p>
    <w:p w14:paraId="3373957D" w14:textId="77777777" w:rsidR="002B1327" w:rsidRDefault="002B1327" w:rsidP="00B2377A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</w:p>
    <w:p w14:paraId="0A3814E5" w14:textId="77777777" w:rsidR="002B1327" w:rsidRDefault="002B1327" w:rsidP="00B2377A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</w:p>
    <w:p w14:paraId="4C48B4B1" w14:textId="77777777" w:rsidR="002B1327" w:rsidRPr="00F20C4B" w:rsidRDefault="002B1327" w:rsidP="00B2377A">
      <w:pPr>
        <w:spacing w:afterLines="160" w:after="384" w:line="276" w:lineRule="auto"/>
        <w:jc w:val="both"/>
        <w:rPr>
          <w:rFonts w:cstheme="minorHAnsi"/>
          <w:lang w:val="en-GB"/>
        </w:rPr>
      </w:pPr>
    </w:p>
    <w:p w14:paraId="7C2D80E3" w14:textId="77777777" w:rsidR="00B2377A" w:rsidRPr="00EE10D1" w:rsidRDefault="00B2377A" w:rsidP="00542CF0">
      <w:pPr>
        <w:spacing w:afterLines="160" w:after="384" w:line="276" w:lineRule="auto"/>
        <w:jc w:val="both"/>
        <w:rPr>
          <w:rFonts w:cstheme="minorHAnsi"/>
          <w:lang w:val="en-GB"/>
        </w:rPr>
      </w:pPr>
    </w:p>
    <w:p w14:paraId="36B7298D" w14:textId="7208C48D" w:rsidR="002D0185" w:rsidRPr="00EE10D1" w:rsidRDefault="002D0185" w:rsidP="00E377D4">
      <w:pPr>
        <w:spacing w:afterLines="160" w:after="384" w:line="276" w:lineRule="auto"/>
        <w:jc w:val="both"/>
        <w:rPr>
          <w:rFonts w:cstheme="minorHAnsi"/>
          <w:i/>
          <w:iCs/>
          <w:lang w:val="en-GB"/>
        </w:rPr>
      </w:pPr>
    </w:p>
    <w:p w14:paraId="046772D1" w14:textId="509CE7EA" w:rsidR="006A221D" w:rsidRDefault="00CE6522">
      <w:pPr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2E79EB34" wp14:editId="7785F805">
            <wp:extent cx="5760720" cy="2644775"/>
            <wp:effectExtent l="0" t="0" r="0" b="3175"/>
            <wp:docPr id="1220490392" name="Picture 1220490392" descr="A picture containing text, screenshot, parallel, plo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0490392" name="Picture 2" descr="A picture containing text, screenshot, parallel, plot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F9B2A" w14:textId="77777777" w:rsidR="00CE6522" w:rsidRDefault="00CE6522">
      <w:pPr>
        <w:rPr>
          <w:rFonts w:cstheme="minorHAnsi"/>
          <w:b/>
          <w:bCs/>
          <w:lang w:val="en-GB"/>
        </w:rPr>
      </w:pPr>
    </w:p>
    <w:p w14:paraId="047146F6" w14:textId="78448D30" w:rsidR="0081231E" w:rsidRDefault="00CE6522">
      <w:pPr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noProof/>
          <w:lang w:val="en-US"/>
        </w:rPr>
        <w:drawing>
          <wp:inline distT="0" distB="0" distL="0" distR="0" wp14:anchorId="78E9605F" wp14:editId="30182355">
            <wp:extent cx="5760720" cy="2994025"/>
            <wp:effectExtent l="0" t="0" r="0" b="0"/>
            <wp:docPr id="1245869274" name="Picture 1245869274" descr="A picture containing text, screenshot, colorfulness, parall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869274" name="Picture 1" descr="A picture containing text, screenshot, colorfulness, parallel&#10;&#10;Description automatically generated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9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1B3BD8" w14:textId="28108EFE" w:rsidR="00D80ACE" w:rsidRDefault="009D4822" w:rsidP="009D4822">
      <w:pPr>
        <w:spacing w:line="276" w:lineRule="auto"/>
        <w:jc w:val="both"/>
        <w:rPr>
          <w:rFonts w:cstheme="minorHAnsi"/>
          <w:lang w:val="en-GB"/>
        </w:rPr>
      </w:pPr>
      <w:r>
        <w:rPr>
          <w:rFonts w:cstheme="minorHAnsi"/>
          <w:b/>
          <w:bCs/>
          <w:lang w:val="en-GB"/>
        </w:rPr>
        <w:t>Fig. S</w:t>
      </w:r>
      <w:r w:rsidR="006D70F9">
        <w:rPr>
          <w:rFonts w:cstheme="minorHAnsi"/>
          <w:b/>
          <w:bCs/>
          <w:lang w:val="en-GB"/>
        </w:rPr>
        <w:t>1</w:t>
      </w:r>
      <w:r w:rsidR="002E352F">
        <w:rPr>
          <w:rFonts w:cstheme="minorHAnsi"/>
          <w:b/>
          <w:bCs/>
          <w:lang w:val="en-GB"/>
        </w:rPr>
        <w:t>0</w:t>
      </w:r>
      <w:r>
        <w:rPr>
          <w:rFonts w:cstheme="minorHAnsi"/>
          <w:b/>
          <w:bCs/>
          <w:lang w:val="en-GB"/>
        </w:rPr>
        <w:t xml:space="preserve">: </w:t>
      </w:r>
      <w:r w:rsidRPr="00EE10D1">
        <w:rPr>
          <w:rFonts w:cstheme="minorHAnsi"/>
          <w:i/>
          <w:iCs/>
          <w:lang w:val="en-GB"/>
        </w:rPr>
        <w:t>Relative abundance</w:t>
      </w:r>
      <w:r w:rsidR="00D902F5">
        <w:rPr>
          <w:rFonts w:cstheme="minorHAnsi"/>
          <w:i/>
          <w:iCs/>
          <w:lang w:val="en-GB"/>
        </w:rPr>
        <w:t>s</w:t>
      </w:r>
      <w:r w:rsidRPr="00EE10D1">
        <w:rPr>
          <w:rFonts w:cstheme="minorHAnsi"/>
          <w:i/>
          <w:iCs/>
          <w:lang w:val="en-GB"/>
        </w:rPr>
        <w:t xml:space="preserve"> </w:t>
      </w:r>
      <w:r w:rsidR="009414CA">
        <w:rPr>
          <w:rFonts w:cstheme="minorHAnsi"/>
          <w:i/>
          <w:iCs/>
          <w:lang w:val="en-GB"/>
        </w:rPr>
        <w:t xml:space="preserve">of </w:t>
      </w:r>
      <w:r w:rsidR="00D902F5">
        <w:rPr>
          <w:rFonts w:cstheme="minorHAnsi"/>
          <w:i/>
          <w:iCs/>
          <w:lang w:val="en-GB"/>
        </w:rPr>
        <w:t xml:space="preserve">genera </w:t>
      </w:r>
      <w:r w:rsidR="009414CA">
        <w:rPr>
          <w:rFonts w:cstheme="minorHAnsi"/>
          <w:i/>
          <w:iCs/>
          <w:lang w:val="en-GB"/>
        </w:rPr>
        <w:t xml:space="preserve">within </w:t>
      </w:r>
      <w:r w:rsidR="00194276">
        <w:rPr>
          <w:rFonts w:cstheme="minorHAnsi"/>
          <w:i/>
          <w:iCs/>
          <w:lang w:val="en-GB"/>
        </w:rPr>
        <w:t xml:space="preserve">the bacterial order </w:t>
      </w:r>
      <w:r w:rsidRPr="00EE10D1">
        <w:rPr>
          <w:rFonts w:cstheme="minorHAnsi"/>
          <w:i/>
          <w:iCs/>
          <w:lang w:val="en-GB"/>
        </w:rPr>
        <w:t xml:space="preserve">Oceanospirillales associated with the uncoated and oil-coated </w:t>
      </w:r>
      <w:r w:rsidR="00726420">
        <w:rPr>
          <w:rFonts w:cstheme="minorHAnsi"/>
          <w:i/>
          <w:iCs/>
          <w:lang w:val="en-GB"/>
        </w:rPr>
        <w:t xml:space="preserve">Fluortex adsorbent and </w:t>
      </w:r>
      <w:r w:rsidRPr="00EE10D1">
        <w:rPr>
          <w:rFonts w:cstheme="minorHAnsi"/>
          <w:i/>
          <w:iCs/>
          <w:lang w:val="en-GB"/>
        </w:rPr>
        <w:t>clay bead</w:t>
      </w:r>
      <w:r w:rsidR="00726420">
        <w:rPr>
          <w:rFonts w:cstheme="minorHAnsi"/>
          <w:i/>
          <w:iCs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>s</w:t>
      </w:r>
      <w:r w:rsidR="00726420">
        <w:rPr>
          <w:rFonts w:cstheme="minorHAnsi"/>
          <w:i/>
          <w:iCs/>
          <w:lang w:val="en-GB"/>
        </w:rPr>
        <w:t>ystems</w:t>
      </w:r>
      <w:r w:rsidRPr="00EE10D1">
        <w:rPr>
          <w:rFonts w:cstheme="minorHAnsi"/>
          <w:i/>
          <w:iCs/>
          <w:lang w:val="en-GB"/>
        </w:rPr>
        <w:t>. Replicates of the sampling time points are grouped together, numbers in brackets indicate the days of deployment.</w:t>
      </w:r>
    </w:p>
    <w:p w14:paraId="59014317" w14:textId="77777777" w:rsidR="004B1A11" w:rsidRDefault="004B1A11" w:rsidP="009D4822">
      <w:pPr>
        <w:spacing w:line="276" w:lineRule="auto"/>
        <w:jc w:val="both"/>
        <w:rPr>
          <w:rFonts w:cstheme="minorHAnsi"/>
          <w:lang w:val="en-GB"/>
        </w:rPr>
      </w:pPr>
    </w:p>
    <w:p w14:paraId="5819488F" w14:textId="77777777" w:rsidR="00D80ACE" w:rsidRPr="009A25A0" w:rsidRDefault="00D80ACE">
      <w:pPr>
        <w:rPr>
          <w:rFonts w:cstheme="minorHAnsi"/>
          <w:i/>
          <w:iCs/>
          <w:lang w:val="en-US"/>
        </w:rPr>
      </w:pPr>
      <w:r w:rsidRPr="009A25A0">
        <w:rPr>
          <w:rFonts w:cstheme="minorHAnsi"/>
          <w:i/>
          <w:iCs/>
          <w:lang w:val="en-US"/>
        </w:rPr>
        <w:br w:type="page"/>
      </w:r>
    </w:p>
    <w:p w14:paraId="42C6ACB5" w14:textId="79583784" w:rsidR="009D4822" w:rsidRDefault="00CE6522" w:rsidP="009D4822">
      <w:pPr>
        <w:spacing w:line="276" w:lineRule="auto"/>
        <w:jc w:val="both"/>
        <w:rPr>
          <w:rFonts w:cstheme="minorHAnsi"/>
          <w:lang w:val="en-GB"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4856B345" wp14:editId="56C8B054">
            <wp:extent cx="5760720" cy="2729865"/>
            <wp:effectExtent l="0" t="0" r="0" b="0"/>
            <wp:docPr id="957705723" name="Picture 957705723" descr="A picture containing text, screenshot, colorfulness,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705723" name="Picture 4" descr="A picture containing text, screenshot, colorfulness, line&#10;&#10;Description automatically generated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03E5C" w14:textId="77777777" w:rsidR="00CE6522" w:rsidRDefault="00CE6522" w:rsidP="009D4822">
      <w:pPr>
        <w:spacing w:line="276" w:lineRule="auto"/>
        <w:jc w:val="both"/>
        <w:rPr>
          <w:rFonts w:cstheme="minorHAnsi"/>
          <w:lang w:val="en-GB"/>
        </w:rPr>
      </w:pPr>
    </w:p>
    <w:p w14:paraId="30B381D7" w14:textId="671A108F" w:rsidR="00EC3925" w:rsidRDefault="00CE6522" w:rsidP="009D4822">
      <w:pPr>
        <w:spacing w:line="276" w:lineRule="auto"/>
        <w:jc w:val="both"/>
        <w:rPr>
          <w:rFonts w:cstheme="minorHAnsi"/>
          <w:lang w:val="en-GB"/>
        </w:rPr>
      </w:pPr>
      <w:r>
        <w:rPr>
          <w:rFonts w:cstheme="minorHAnsi"/>
          <w:b/>
          <w:bCs/>
          <w:noProof/>
          <w:lang w:val="en-US"/>
        </w:rPr>
        <w:drawing>
          <wp:inline distT="0" distB="0" distL="0" distR="0" wp14:anchorId="6DFA2D24" wp14:editId="26AA2EAB">
            <wp:extent cx="5760720" cy="2993390"/>
            <wp:effectExtent l="0" t="0" r="0" b="0"/>
            <wp:docPr id="1710796357" name="Picture 1710796357" descr="A picture containing text, screenshot, colorfulness,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0796357" name="Picture 3" descr="A picture containing text, screenshot, colorfulness, line&#10;&#10;Description automatically generated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9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9827B1" w14:textId="2B528803" w:rsidR="00194276" w:rsidRDefault="00847C4B" w:rsidP="00847C4B">
      <w:pPr>
        <w:spacing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b/>
          <w:bCs/>
          <w:lang w:val="en-GB"/>
        </w:rPr>
        <w:t>Fig. S1</w:t>
      </w:r>
      <w:r w:rsidR="002E352F">
        <w:rPr>
          <w:rFonts w:cstheme="minorHAnsi"/>
          <w:b/>
          <w:bCs/>
          <w:lang w:val="en-GB"/>
        </w:rPr>
        <w:t>1</w:t>
      </w:r>
      <w:r>
        <w:rPr>
          <w:rFonts w:cstheme="minorHAnsi"/>
          <w:b/>
          <w:bCs/>
          <w:lang w:val="en-GB"/>
        </w:rPr>
        <w:t xml:space="preserve">: </w:t>
      </w:r>
      <w:r w:rsidRPr="00EE10D1">
        <w:rPr>
          <w:rFonts w:cstheme="minorHAnsi"/>
          <w:i/>
          <w:iCs/>
          <w:lang w:val="en-GB"/>
        </w:rPr>
        <w:t>Relative abundance</w:t>
      </w:r>
      <w:r>
        <w:rPr>
          <w:rFonts w:cstheme="minorHAnsi"/>
          <w:i/>
          <w:iCs/>
          <w:lang w:val="en-GB"/>
        </w:rPr>
        <w:t>s</w:t>
      </w:r>
      <w:r w:rsidRPr="00EE10D1">
        <w:rPr>
          <w:rFonts w:cstheme="minorHAnsi"/>
          <w:i/>
          <w:iCs/>
          <w:lang w:val="en-GB"/>
        </w:rPr>
        <w:t xml:space="preserve"> </w:t>
      </w:r>
      <w:r>
        <w:rPr>
          <w:rFonts w:cstheme="minorHAnsi"/>
          <w:i/>
          <w:iCs/>
          <w:lang w:val="en-GB"/>
        </w:rPr>
        <w:t xml:space="preserve">of genera </w:t>
      </w:r>
      <w:r w:rsidR="009414CA">
        <w:rPr>
          <w:rFonts w:cstheme="minorHAnsi"/>
          <w:i/>
          <w:iCs/>
          <w:lang w:val="en-GB"/>
        </w:rPr>
        <w:t xml:space="preserve">within </w:t>
      </w:r>
      <w:r w:rsidR="00194276">
        <w:rPr>
          <w:rFonts w:cstheme="minorHAnsi"/>
          <w:i/>
          <w:iCs/>
          <w:lang w:val="en-GB"/>
        </w:rPr>
        <w:t xml:space="preserve">the bacterial order </w:t>
      </w:r>
      <w:r w:rsidR="009414CA">
        <w:rPr>
          <w:rFonts w:cstheme="minorHAnsi"/>
          <w:i/>
          <w:iCs/>
          <w:lang w:val="en-GB"/>
        </w:rPr>
        <w:t xml:space="preserve">Rhodobacterales </w:t>
      </w:r>
      <w:r w:rsidRPr="00EE10D1">
        <w:rPr>
          <w:rFonts w:cstheme="minorHAnsi"/>
          <w:i/>
          <w:iCs/>
          <w:lang w:val="en-GB"/>
        </w:rPr>
        <w:t xml:space="preserve">associated with the uncoated and oil-coated </w:t>
      </w:r>
      <w:r>
        <w:rPr>
          <w:rFonts w:cstheme="minorHAnsi"/>
          <w:i/>
          <w:iCs/>
          <w:lang w:val="en-GB"/>
        </w:rPr>
        <w:t xml:space="preserve">Fluortex adsorbent and </w:t>
      </w:r>
      <w:r w:rsidRPr="00EE10D1">
        <w:rPr>
          <w:rFonts w:cstheme="minorHAnsi"/>
          <w:i/>
          <w:iCs/>
          <w:lang w:val="en-GB"/>
        </w:rPr>
        <w:t>clay bead</w:t>
      </w:r>
      <w:r>
        <w:rPr>
          <w:rFonts w:cstheme="minorHAnsi"/>
          <w:i/>
          <w:iCs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>s</w:t>
      </w:r>
      <w:r>
        <w:rPr>
          <w:rFonts w:cstheme="minorHAnsi"/>
          <w:i/>
          <w:iCs/>
          <w:lang w:val="en-GB"/>
        </w:rPr>
        <w:t>ystems</w:t>
      </w:r>
      <w:r w:rsidRPr="00EE10D1">
        <w:rPr>
          <w:rFonts w:cstheme="minorHAnsi"/>
          <w:i/>
          <w:iCs/>
          <w:lang w:val="en-GB"/>
        </w:rPr>
        <w:t>. Replicates of the sampling time points are grouped together, numbers in brackets indicate the days of deployment.</w:t>
      </w:r>
    </w:p>
    <w:p w14:paraId="6928B052" w14:textId="77777777" w:rsidR="00194276" w:rsidRDefault="00194276">
      <w:pPr>
        <w:rPr>
          <w:rFonts w:cstheme="minorHAnsi"/>
          <w:i/>
          <w:iCs/>
          <w:lang w:val="en-GB"/>
        </w:rPr>
      </w:pPr>
      <w:r>
        <w:rPr>
          <w:rFonts w:cstheme="minorHAnsi"/>
          <w:i/>
          <w:iCs/>
          <w:lang w:val="en-GB"/>
        </w:rPr>
        <w:br w:type="page"/>
      </w:r>
    </w:p>
    <w:p w14:paraId="5B2F9898" w14:textId="0B97A84B" w:rsidR="00847C4B" w:rsidRDefault="00CE6522" w:rsidP="00847C4B">
      <w:pPr>
        <w:spacing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54200B14" wp14:editId="4F14A9E1">
            <wp:extent cx="5760720" cy="2547620"/>
            <wp:effectExtent l="0" t="0" r="0" b="5080"/>
            <wp:docPr id="1341762698" name="Picture 1341762698" descr="A picture containing text, screenshot, colorfulness,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1762698" name="Picture 6" descr="A picture containing text, screenshot, colorfulness, line&#10;&#10;Description automatically generated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4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A47AB6" w14:textId="77777777" w:rsidR="00A848E1" w:rsidRDefault="00A848E1" w:rsidP="00847C4B">
      <w:pPr>
        <w:spacing w:line="276" w:lineRule="auto"/>
        <w:jc w:val="both"/>
        <w:rPr>
          <w:rFonts w:cstheme="minorHAnsi"/>
          <w:i/>
          <w:iCs/>
          <w:lang w:val="en-GB"/>
        </w:rPr>
      </w:pPr>
    </w:p>
    <w:p w14:paraId="1461860C" w14:textId="1BF8A359" w:rsidR="00A848E1" w:rsidRDefault="00CE6522" w:rsidP="00847C4B">
      <w:pPr>
        <w:spacing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b/>
          <w:bCs/>
          <w:noProof/>
          <w:lang w:val="en-US"/>
        </w:rPr>
        <w:drawing>
          <wp:inline distT="0" distB="0" distL="0" distR="0" wp14:anchorId="2C9F5C4F" wp14:editId="0B604132">
            <wp:extent cx="5760720" cy="2995295"/>
            <wp:effectExtent l="0" t="0" r="0" b="0"/>
            <wp:docPr id="238199772" name="Picture 238199772" descr="A picture containing text, screenshot, line, parall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199772" name="Picture 5" descr="A picture containing text, screenshot, line, parallel&#10;&#10;Description automatically generated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95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7ACEE" w14:textId="4DB0B79D" w:rsidR="006461F4" w:rsidRDefault="006461F4" w:rsidP="006461F4">
      <w:pPr>
        <w:spacing w:line="276" w:lineRule="auto"/>
        <w:jc w:val="both"/>
        <w:rPr>
          <w:rFonts w:cstheme="minorHAnsi"/>
          <w:i/>
          <w:iCs/>
          <w:lang w:val="en-GB"/>
        </w:rPr>
      </w:pPr>
      <w:r>
        <w:rPr>
          <w:rFonts w:cstheme="minorHAnsi"/>
          <w:b/>
          <w:bCs/>
          <w:lang w:val="en-GB"/>
        </w:rPr>
        <w:t>Fig. S1</w:t>
      </w:r>
      <w:r w:rsidR="002E352F">
        <w:rPr>
          <w:rFonts w:cstheme="minorHAnsi"/>
          <w:b/>
          <w:bCs/>
          <w:lang w:val="en-GB"/>
        </w:rPr>
        <w:t>2</w:t>
      </w:r>
      <w:r>
        <w:rPr>
          <w:rFonts w:cstheme="minorHAnsi"/>
          <w:b/>
          <w:bCs/>
          <w:lang w:val="en-GB"/>
        </w:rPr>
        <w:t xml:space="preserve">: </w:t>
      </w:r>
      <w:r w:rsidRPr="00EE10D1">
        <w:rPr>
          <w:rFonts w:cstheme="minorHAnsi"/>
          <w:i/>
          <w:iCs/>
          <w:lang w:val="en-GB"/>
        </w:rPr>
        <w:t>Relative abundance</w:t>
      </w:r>
      <w:r>
        <w:rPr>
          <w:rFonts w:cstheme="minorHAnsi"/>
          <w:i/>
          <w:iCs/>
          <w:lang w:val="en-GB"/>
        </w:rPr>
        <w:t>s</w:t>
      </w:r>
      <w:r w:rsidRPr="00EE10D1">
        <w:rPr>
          <w:rFonts w:cstheme="minorHAnsi"/>
          <w:i/>
          <w:iCs/>
          <w:lang w:val="en-GB"/>
        </w:rPr>
        <w:t xml:space="preserve"> </w:t>
      </w:r>
      <w:r>
        <w:rPr>
          <w:rFonts w:cstheme="minorHAnsi"/>
          <w:i/>
          <w:iCs/>
          <w:lang w:val="en-GB"/>
        </w:rPr>
        <w:t xml:space="preserve">of genera within the bacterial order Alteromonadales </w:t>
      </w:r>
      <w:r w:rsidRPr="00EE10D1">
        <w:rPr>
          <w:rFonts w:cstheme="minorHAnsi"/>
          <w:i/>
          <w:iCs/>
          <w:lang w:val="en-GB"/>
        </w:rPr>
        <w:t xml:space="preserve">associated with the uncoated and oil-coated </w:t>
      </w:r>
      <w:r>
        <w:rPr>
          <w:rFonts w:cstheme="minorHAnsi"/>
          <w:i/>
          <w:iCs/>
          <w:lang w:val="en-GB"/>
        </w:rPr>
        <w:t xml:space="preserve">Fluortex adsorbent and </w:t>
      </w:r>
      <w:r w:rsidRPr="00EE10D1">
        <w:rPr>
          <w:rFonts w:cstheme="minorHAnsi"/>
          <w:i/>
          <w:iCs/>
          <w:lang w:val="en-GB"/>
        </w:rPr>
        <w:t>clay bead</w:t>
      </w:r>
      <w:r>
        <w:rPr>
          <w:rFonts w:cstheme="minorHAnsi"/>
          <w:i/>
          <w:iCs/>
          <w:lang w:val="en-GB"/>
        </w:rPr>
        <w:t xml:space="preserve"> </w:t>
      </w:r>
      <w:r w:rsidRPr="00EE10D1">
        <w:rPr>
          <w:rFonts w:cstheme="minorHAnsi"/>
          <w:i/>
          <w:iCs/>
          <w:lang w:val="en-GB"/>
        </w:rPr>
        <w:t>s</w:t>
      </w:r>
      <w:r>
        <w:rPr>
          <w:rFonts w:cstheme="minorHAnsi"/>
          <w:i/>
          <w:iCs/>
          <w:lang w:val="en-GB"/>
        </w:rPr>
        <w:t>ystems</w:t>
      </w:r>
      <w:r w:rsidRPr="00EE10D1">
        <w:rPr>
          <w:rFonts w:cstheme="minorHAnsi"/>
          <w:i/>
          <w:iCs/>
          <w:lang w:val="en-GB"/>
        </w:rPr>
        <w:t>. Replicates of the sampling time points are grouped together, numbers in brackets indicate the days of deployment.</w:t>
      </w:r>
    </w:p>
    <w:p w14:paraId="1B15853F" w14:textId="77777777" w:rsidR="00194276" w:rsidRDefault="00194276" w:rsidP="00847C4B">
      <w:pPr>
        <w:spacing w:line="276" w:lineRule="auto"/>
        <w:jc w:val="both"/>
        <w:rPr>
          <w:rFonts w:cstheme="minorHAnsi"/>
          <w:i/>
          <w:iCs/>
          <w:lang w:val="en-GB"/>
        </w:rPr>
      </w:pPr>
    </w:p>
    <w:p w14:paraId="2023A4F9" w14:textId="77777777" w:rsidR="00194276" w:rsidRDefault="00194276" w:rsidP="00847C4B">
      <w:pPr>
        <w:spacing w:line="276" w:lineRule="auto"/>
        <w:jc w:val="both"/>
        <w:rPr>
          <w:rFonts w:cstheme="minorHAnsi"/>
          <w:i/>
          <w:iCs/>
          <w:lang w:val="en-GB"/>
        </w:rPr>
      </w:pPr>
    </w:p>
    <w:p w14:paraId="58D095B9" w14:textId="77777777" w:rsidR="00726D0A" w:rsidRDefault="00726D0A" w:rsidP="009D4822">
      <w:pPr>
        <w:spacing w:line="276" w:lineRule="auto"/>
        <w:jc w:val="both"/>
        <w:rPr>
          <w:rFonts w:cstheme="minorHAnsi"/>
          <w:lang w:val="en-GB"/>
        </w:rPr>
      </w:pPr>
    </w:p>
    <w:p w14:paraId="1E9442BE" w14:textId="77777777" w:rsidR="00D80ACE" w:rsidRPr="00EE10D1" w:rsidRDefault="00D80ACE" w:rsidP="009D4822">
      <w:pPr>
        <w:spacing w:line="276" w:lineRule="auto"/>
        <w:jc w:val="both"/>
        <w:rPr>
          <w:rFonts w:cstheme="minorHAnsi"/>
          <w:lang w:val="en-GB"/>
        </w:rPr>
      </w:pPr>
    </w:p>
    <w:p w14:paraId="6257D553" w14:textId="1B7C05D1" w:rsidR="0041662F" w:rsidRDefault="0041662F">
      <w:pPr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lang w:val="en-GB"/>
        </w:rPr>
        <w:br w:type="page"/>
      </w:r>
    </w:p>
    <w:p w14:paraId="451DE0E5" w14:textId="06826575" w:rsidR="003B75B5" w:rsidRPr="00EE10D1" w:rsidRDefault="00836E6C" w:rsidP="00E377D4">
      <w:pPr>
        <w:spacing w:afterLines="160" w:after="384" w:line="276" w:lineRule="auto"/>
        <w:jc w:val="both"/>
        <w:rPr>
          <w:rFonts w:cstheme="minorHAnsi"/>
          <w:lang w:val="en-GB"/>
        </w:rPr>
      </w:pPr>
      <w:r>
        <w:rPr>
          <w:rFonts w:cstheme="minorHAnsi"/>
          <w:b/>
          <w:bCs/>
          <w:lang w:val="en-GB"/>
        </w:rPr>
        <w:lastRenderedPageBreak/>
        <w:t>Table S1</w:t>
      </w:r>
      <w:r w:rsidR="007237EE">
        <w:rPr>
          <w:rFonts w:cstheme="minorHAnsi"/>
          <w:b/>
          <w:bCs/>
          <w:lang w:val="en-GB"/>
        </w:rPr>
        <w:t>:</w:t>
      </w:r>
      <w:r w:rsidR="003B75B5" w:rsidRPr="00EE10D1">
        <w:rPr>
          <w:rFonts w:cstheme="minorHAnsi"/>
          <w:lang w:val="en-GB"/>
        </w:rPr>
        <w:t xml:space="preserve"> </w:t>
      </w:r>
      <w:r w:rsidR="003B75B5" w:rsidRPr="007237EE">
        <w:rPr>
          <w:rFonts w:cstheme="minorHAnsi"/>
          <w:i/>
          <w:iCs/>
          <w:lang w:val="en-GB"/>
        </w:rPr>
        <w:t xml:space="preserve">List of target polycyclic aromatic </w:t>
      </w:r>
      <w:r w:rsidR="00F94D6C">
        <w:rPr>
          <w:rFonts w:cstheme="minorHAnsi"/>
          <w:i/>
          <w:iCs/>
          <w:lang w:val="en-GB"/>
        </w:rPr>
        <w:t>carbons (PACs)</w:t>
      </w:r>
      <w:r w:rsidR="003B75B5" w:rsidRPr="007237EE">
        <w:rPr>
          <w:rFonts w:cstheme="minorHAnsi"/>
          <w:i/>
          <w:iCs/>
          <w:lang w:val="en-GB"/>
        </w:rPr>
        <w:t xml:space="preserve"> </w:t>
      </w:r>
      <w:r w:rsidR="00F94D6C">
        <w:rPr>
          <w:rFonts w:cstheme="minorHAnsi"/>
          <w:i/>
          <w:iCs/>
          <w:lang w:val="en-GB"/>
        </w:rPr>
        <w:t xml:space="preserve">included in targeted </w:t>
      </w:r>
      <w:r w:rsidR="003B75B5" w:rsidRPr="007237EE">
        <w:rPr>
          <w:rFonts w:cstheme="minorHAnsi"/>
          <w:i/>
          <w:iCs/>
          <w:lang w:val="en-GB"/>
        </w:rPr>
        <w:t>GC-MS</w:t>
      </w:r>
      <w:r w:rsidR="00566CEE">
        <w:rPr>
          <w:rFonts w:cstheme="minorHAnsi"/>
          <w:i/>
          <w:iCs/>
          <w:lang w:val="en-GB"/>
        </w:rPr>
        <w:t xml:space="preserve"> analyses</w:t>
      </w:r>
      <w:r w:rsidR="003B75B5" w:rsidRPr="007237EE">
        <w:rPr>
          <w:rFonts w:cstheme="minorHAnsi"/>
          <w:i/>
          <w:iCs/>
          <w:lang w:val="en-GB"/>
        </w:rPr>
        <w:t>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3"/>
        <w:gridCol w:w="3544"/>
        <w:gridCol w:w="3260"/>
      </w:tblGrid>
      <w:tr w:rsidR="003B75B5" w:rsidRPr="00EE10D1" w14:paraId="4740FFAD" w14:textId="77777777" w:rsidTr="0073592C">
        <w:tc>
          <w:tcPr>
            <w:tcW w:w="2263" w:type="dxa"/>
            <w:tcBorders>
              <w:bottom w:val="single" w:sz="12" w:space="0" w:color="auto"/>
            </w:tcBorders>
          </w:tcPr>
          <w:p w14:paraId="26497E12" w14:textId="77777777" w:rsidR="003B75B5" w:rsidRPr="00EE10D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cstheme="minorHAnsi"/>
                <w:b/>
                <w:bCs/>
              </w:rPr>
            </w:pPr>
            <w:r w:rsidRPr="00EE10D1">
              <w:rPr>
                <w:rFonts w:cstheme="minorHAnsi"/>
                <w:b/>
                <w:bCs/>
              </w:rPr>
              <w:t>Compound name</w:t>
            </w:r>
          </w:p>
        </w:tc>
        <w:tc>
          <w:tcPr>
            <w:tcW w:w="3544" w:type="dxa"/>
            <w:tcBorders>
              <w:bottom w:val="single" w:sz="12" w:space="0" w:color="auto"/>
            </w:tcBorders>
          </w:tcPr>
          <w:p w14:paraId="6C7639F3" w14:textId="77777777" w:rsidR="003B75B5" w:rsidRPr="00EE10D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cstheme="minorHAnsi"/>
                <w:b/>
                <w:bCs/>
              </w:rPr>
            </w:pPr>
            <w:r w:rsidRPr="00EE10D1">
              <w:rPr>
                <w:rFonts w:cstheme="minorHAnsi"/>
                <w:b/>
                <w:bCs/>
              </w:rPr>
              <w:t>Compound name</w:t>
            </w:r>
          </w:p>
        </w:tc>
        <w:tc>
          <w:tcPr>
            <w:tcW w:w="3260" w:type="dxa"/>
            <w:tcBorders>
              <w:bottom w:val="single" w:sz="12" w:space="0" w:color="auto"/>
            </w:tcBorders>
          </w:tcPr>
          <w:p w14:paraId="0E9A0F13" w14:textId="77777777" w:rsidR="003B75B5" w:rsidRPr="00EE10D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cstheme="minorHAnsi"/>
                <w:b/>
                <w:bCs/>
              </w:rPr>
            </w:pPr>
            <w:r w:rsidRPr="00EE10D1">
              <w:rPr>
                <w:rFonts w:cstheme="minorHAnsi"/>
                <w:b/>
                <w:bCs/>
              </w:rPr>
              <w:t>Compound name</w:t>
            </w:r>
          </w:p>
        </w:tc>
      </w:tr>
      <w:tr w:rsidR="003B75B5" w:rsidRPr="00EE10D1" w14:paraId="7E91CF9E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669AA96E" w14:textId="45C00828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Naphthalene</w:t>
            </w:r>
            <w:r w:rsidR="0073399F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(N)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5662C956" w14:textId="28BCDE69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val="en-US"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>C1-phenanthrenes/anthracenes</w:t>
            </w:r>
            <w:r w:rsidR="00142451"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 xml:space="preserve"> (C1-P/A)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26D2C30F" w14:textId="0AAA104F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C1-fluoranthrenes/pyrenes</w:t>
            </w:r>
            <w:r w:rsidR="00302E07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(C1-</w:t>
            </w:r>
            <w:r w:rsidR="0073592C">
              <w:rPr>
                <w:rFonts w:eastAsia="Times New Roman" w:cstheme="minorHAnsi"/>
                <w:sz w:val="20"/>
                <w:szCs w:val="20"/>
                <w:lang w:eastAsia="nb-NO"/>
              </w:rPr>
              <w:t>Fl/Py)</w:t>
            </w:r>
          </w:p>
        </w:tc>
      </w:tr>
      <w:tr w:rsidR="003B75B5" w:rsidRPr="00EE10D1" w14:paraId="5E054802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3AD6D0F1" w14:textId="60919D9B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C1-naphthalenes</w:t>
            </w:r>
            <w:r w:rsidR="0073399F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</w:t>
            </w:r>
            <w:r w:rsidR="003070B2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(C1-N)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5E1A80CB" w14:textId="44E8B89F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val="en-US"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>C2-phenanthrenes/anthracenes</w:t>
            </w:r>
            <w:r w:rsidR="00142451"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 xml:space="preserve"> (C2-P</w:t>
            </w:r>
            <w:r w:rsid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>/A)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39CBE462" w14:textId="73BA30BB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C2-fluoranthenes/pyrenes</w:t>
            </w:r>
            <w:r w:rsidR="0073592C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</w:t>
            </w:r>
            <w:r w:rsidR="00941882">
              <w:rPr>
                <w:rFonts w:eastAsia="Times New Roman" w:cstheme="minorHAnsi"/>
                <w:sz w:val="20"/>
                <w:szCs w:val="20"/>
                <w:lang w:eastAsia="nb-NO"/>
              </w:rPr>
              <w:t>C2-Fl/Py)</w:t>
            </w:r>
          </w:p>
        </w:tc>
      </w:tr>
      <w:tr w:rsidR="003B75B5" w:rsidRPr="00EE10D1" w14:paraId="223D736C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0BA86EB7" w14:textId="0C607772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C2-naphthalenes</w:t>
            </w:r>
            <w:r w:rsidR="003070B2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(C2-N)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57AC0ADE" w14:textId="5836102D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val="en-US"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>C3-phenanthrenes/anthracenes</w:t>
            </w:r>
            <w:r w:rsidR="00142451"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 xml:space="preserve"> (C3-P</w:t>
            </w:r>
            <w:r w:rsid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>/A)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7E29BCD0" w14:textId="34A3FE0E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C3-fluoranthenes/pyrenes</w:t>
            </w:r>
            <w:r w:rsidR="00941882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(C3-Fl/Py)</w:t>
            </w:r>
          </w:p>
        </w:tc>
      </w:tr>
      <w:tr w:rsidR="003B75B5" w:rsidRPr="00EE10D1" w14:paraId="0D0E7685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2A81B374" w14:textId="7C8C4790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C3-naphthalenes</w:t>
            </w:r>
            <w:r w:rsidR="003070B2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(C3-N)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4CCE2BFA" w14:textId="11234BE4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val="en-US"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>C4-phenanthrenes/anthracenes</w:t>
            </w:r>
            <w:r w:rsidR="00142451" w:rsidRP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 xml:space="preserve"> (C4-P</w:t>
            </w:r>
            <w:r w:rsidR="00142451">
              <w:rPr>
                <w:rFonts w:eastAsia="Times New Roman" w:cstheme="minorHAnsi"/>
                <w:sz w:val="20"/>
                <w:szCs w:val="20"/>
                <w:lang w:val="en-US" w:eastAsia="nb-NO"/>
              </w:rPr>
              <w:t>/A)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1C79F090" w14:textId="5AE44C6E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Chrysene</w:t>
            </w:r>
            <w:r w:rsidR="00941882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</w:t>
            </w:r>
            <w:r w:rsidR="005B264B">
              <w:rPr>
                <w:rFonts w:eastAsia="Times New Roman" w:cstheme="minorHAnsi"/>
                <w:sz w:val="20"/>
                <w:szCs w:val="20"/>
                <w:lang w:eastAsia="nb-NO"/>
              </w:rPr>
              <w:t>Chr)</w:t>
            </w:r>
          </w:p>
        </w:tc>
      </w:tr>
      <w:tr w:rsidR="003B75B5" w:rsidRPr="00EE10D1" w14:paraId="78E81356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7EE57440" w14:textId="49993278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C4-naphthalenes</w:t>
            </w:r>
            <w:r w:rsidR="003070B2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(C4-N)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43A9B456" w14:textId="358DDBB9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Dibenzothiophene</w:t>
            </w:r>
            <w:r w:rsidR="00D95D96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(D)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  <w:hideMark/>
          </w:tcPr>
          <w:p w14:paraId="60780F19" w14:textId="1CA1F79E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C1-chrysenes</w:t>
            </w:r>
            <w:r w:rsidR="005B264B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(C1-Chr)</w:t>
            </w:r>
          </w:p>
        </w:tc>
      </w:tr>
      <w:tr w:rsidR="003B75B5" w:rsidRPr="00EE10D1" w14:paraId="448E91A9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7A3AC19A" w14:textId="6F801A63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Fluorene</w:t>
            </w:r>
            <w:r w:rsidR="006C3AD3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(F)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B22186C" w14:textId="1604B5F6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C1-dibenzothiophenes</w:t>
            </w:r>
            <w:r w:rsidR="00D95D96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(C1-D)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  <w:hideMark/>
          </w:tcPr>
          <w:p w14:paraId="260FBB3B" w14:textId="362668F1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C2-chrysenes</w:t>
            </w:r>
            <w:r w:rsidR="005B264B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(C2-Chr)</w:t>
            </w:r>
          </w:p>
        </w:tc>
      </w:tr>
      <w:tr w:rsidR="003B75B5" w:rsidRPr="00EE10D1" w14:paraId="2A7D44E5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2C76E852" w14:textId="4F211C1A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C1-fluorenes</w:t>
            </w:r>
            <w:r w:rsidR="006C3AD3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(C1-F)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68BB6927" w14:textId="7EFF5DCB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C2-dibenzothiophenes</w:t>
            </w:r>
            <w:r w:rsidR="00D95D96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(C2-D)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  <w:hideMark/>
          </w:tcPr>
          <w:p w14:paraId="78BDF56D" w14:textId="2EFD6E21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C3-chrysenes</w:t>
            </w:r>
            <w:r w:rsidR="005B264B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(C3-Chr)</w:t>
            </w:r>
          </w:p>
        </w:tc>
      </w:tr>
      <w:tr w:rsidR="003B75B5" w:rsidRPr="00EE10D1" w14:paraId="068B95E0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22C8C70E" w14:textId="3881B400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C2-fluorenes</w:t>
            </w:r>
            <w:r w:rsidR="006C3AD3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(C2-F)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0B8930F7" w14:textId="41B33A1E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C3-dibenzothiophenes</w:t>
            </w:r>
            <w:r w:rsidR="00D95D96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(C3-D)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29283525" w14:textId="4CB5D361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C4-chrysenes</w:t>
            </w:r>
            <w:r w:rsidR="005B264B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(C4-Chr)</w:t>
            </w:r>
          </w:p>
        </w:tc>
      </w:tr>
      <w:tr w:rsidR="003B75B5" w:rsidRPr="00EE10D1" w14:paraId="29A5C9AC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34016627" w14:textId="393BAFDB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C3-fluorenes</w:t>
            </w:r>
            <w:r w:rsidR="006C3AD3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(C3-F)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4B8AD5A" w14:textId="659F982A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C4-dibenzothiophenes</w:t>
            </w:r>
            <w:r w:rsidR="00D95D96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(C4-D)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2BDF1E9A" w14:textId="46B27744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Benzo(a)pyrene</w:t>
            </w:r>
            <w:r w:rsidR="005B264B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</w:t>
            </w:r>
            <w:r w:rsidR="002A4014">
              <w:rPr>
                <w:rFonts w:eastAsia="Times New Roman" w:cstheme="minorHAnsi"/>
                <w:sz w:val="20"/>
                <w:szCs w:val="20"/>
                <w:lang w:eastAsia="nb-NO"/>
              </w:rPr>
              <w:t>BaP</w:t>
            </w:r>
            <w:r w:rsidR="00164D7A">
              <w:rPr>
                <w:rFonts w:eastAsia="Times New Roman" w:cstheme="minorHAnsi"/>
                <w:sz w:val="20"/>
                <w:szCs w:val="20"/>
                <w:lang w:eastAsia="nb-NO"/>
              </w:rPr>
              <w:t>y</w:t>
            </w:r>
            <w:r w:rsidR="002A4014">
              <w:rPr>
                <w:rFonts w:eastAsia="Times New Roman" w:cstheme="minorHAnsi"/>
                <w:sz w:val="20"/>
                <w:szCs w:val="20"/>
                <w:lang w:eastAsia="nb-NO"/>
              </w:rPr>
              <w:t>)</w:t>
            </w:r>
          </w:p>
        </w:tc>
      </w:tr>
      <w:tr w:rsidR="003B75B5" w:rsidRPr="00A81A61" w14:paraId="0FBA81FC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58368926" w14:textId="38AF033A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Phenanthrene</w:t>
            </w:r>
            <w:r w:rsidR="006C3AD3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(P)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F386373" w14:textId="7387FCD9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Fluoranthene</w:t>
            </w:r>
            <w:r w:rsidR="00D95D96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</w:t>
            </w:r>
            <w:r w:rsidR="00302E07">
              <w:rPr>
                <w:rFonts w:eastAsia="Times New Roman" w:cstheme="minorHAnsi"/>
                <w:sz w:val="20"/>
                <w:szCs w:val="20"/>
                <w:lang w:eastAsia="nb-NO"/>
              </w:rPr>
              <w:t>Fl)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714C1B26" w14:textId="77777777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val="en-US" w:eastAsia="nb-NO"/>
              </w:rPr>
            </w:pPr>
          </w:p>
        </w:tc>
      </w:tr>
      <w:tr w:rsidR="003B75B5" w:rsidRPr="00EE10D1" w14:paraId="28EA6A98" w14:textId="77777777" w:rsidTr="0073592C">
        <w:trPr>
          <w:trHeight w:val="288"/>
        </w:trPr>
        <w:tc>
          <w:tcPr>
            <w:tcW w:w="2263" w:type="dxa"/>
            <w:tcBorders>
              <w:right w:val="single" w:sz="12" w:space="0" w:color="auto"/>
            </w:tcBorders>
            <w:noWrap/>
            <w:hideMark/>
          </w:tcPr>
          <w:p w14:paraId="011959B9" w14:textId="603DFB3A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val="en-US"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Anthracene</w:t>
            </w:r>
            <w:r w:rsidR="00142451"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</w:t>
            </w:r>
            <w:r w:rsidR="00302E07">
              <w:rPr>
                <w:rFonts w:eastAsia="Times New Roman" w:cstheme="minorHAnsi"/>
                <w:sz w:val="20"/>
                <w:szCs w:val="20"/>
                <w:lang w:eastAsia="nb-NO"/>
              </w:rPr>
              <w:t>(A)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4493B206" w14:textId="6FEC731B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142451">
              <w:rPr>
                <w:rFonts w:eastAsia="Times New Roman" w:cstheme="minorHAnsi"/>
                <w:sz w:val="20"/>
                <w:szCs w:val="20"/>
                <w:lang w:eastAsia="nb-NO"/>
              </w:rPr>
              <w:t>Pyrene</w:t>
            </w:r>
            <w:r w:rsidR="00302E07">
              <w:rPr>
                <w:rFonts w:eastAsia="Times New Roman" w:cstheme="minorHAnsi"/>
                <w:sz w:val="20"/>
                <w:szCs w:val="20"/>
                <w:lang w:eastAsia="nb-NO"/>
              </w:rPr>
              <w:t xml:space="preserve"> (Py)</w:t>
            </w:r>
          </w:p>
        </w:tc>
        <w:tc>
          <w:tcPr>
            <w:tcW w:w="3260" w:type="dxa"/>
            <w:tcBorders>
              <w:left w:val="single" w:sz="12" w:space="0" w:color="auto"/>
            </w:tcBorders>
            <w:noWrap/>
          </w:tcPr>
          <w:p w14:paraId="71216346" w14:textId="77777777" w:rsidR="003B75B5" w:rsidRPr="00142451" w:rsidRDefault="003B75B5" w:rsidP="00E377D4">
            <w:pPr>
              <w:spacing w:before="100" w:beforeAutospacing="1" w:after="100" w:afterAutospacing="1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nb-NO"/>
              </w:rPr>
            </w:pPr>
          </w:p>
        </w:tc>
      </w:tr>
    </w:tbl>
    <w:p w14:paraId="497E6019" w14:textId="77777777" w:rsidR="00566CEE" w:rsidRDefault="00566CEE">
      <w:pPr>
        <w:rPr>
          <w:rFonts w:cstheme="minorHAnsi"/>
          <w:b/>
          <w:bCs/>
          <w:lang w:val="en-GB"/>
        </w:rPr>
      </w:pPr>
    </w:p>
    <w:p w14:paraId="3A2B7F7E" w14:textId="77777777" w:rsidR="004C2894" w:rsidRPr="00EE10D1" w:rsidRDefault="004C2894" w:rsidP="00566CEE">
      <w:pPr>
        <w:spacing w:afterLines="160" w:after="384" w:line="276" w:lineRule="auto"/>
        <w:jc w:val="both"/>
        <w:rPr>
          <w:rFonts w:cstheme="minorHAnsi"/>
          <w:lang w:val="en-GB"/>
        </w:rPr>
      </w:pPr>
    </w:p>
    <w:p w14:paraId="458C9729" w14:textId="50E05735" w:rsidR="00E377D4" w:rsidRDefault="00E377D4">
      <w:pPr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lang w:val="en-GB"/>
        </w:rPr>
        <w:br w:type="page"/>
      </w:r>
    </w:p>
    <w:p w14:paraId="1BFB404F" w14:textId="1999C32C" w:rsidR="0045631E" w:rsidRPr="005A1852" w:rsidRDefault="0045631E" w:rsidP="00E377D4">
      <w:pPr>
        <w:spacing w:afterLines="160" w:after="384" w:line="276" w:lineRule="auto"/>
        <w:jc w:val="both"/>
        <w:rPr>
          <w:rFonts w:cstheme="minorHAnsi"/>
          <w:b/>
          <w:bCs/>
          <w:i/>
          <w:iCs/>
          <w:lang w:val="en-GB"/>
        </w:rPr>
      </w:pPr>
      <w:r>
        <w:rPr>
          <w:rFonts w:cstheme="minorHAnsi"/>
          <w:b/>
          <w:bCs/>
          <w:lang w:val="en-GB"/>
        </w:rPr>
        <w:lastRenderedPageBreak/>
        <w:t>T</w:t>
      </w:r>
      <w:r w:rsidRPr="00EE10D1">
        <w:rPr>
          <w:rFonts w:cstheme="minorHAnsi"/>
          <w:b/>
          <w:bCs/>
          <w:lang w:val="en-GB"/>
        </w:rPr>
        <w:t xml:space="preserve">able </w:t>
      </w:r>
      <w:r>
        <w:rPr>
          <w:rFonts w:cstheme="minorHAnsi"/>
          <w:b/>
          <w:bCs/>
          <w:lang w:val="en-GB"/>
        </w:rPr>
        <w:t>S</w:t>
      </w:r>
      <w:r w:rsidR="0008016C">
        <w:rPr>
          <w:rFonts w:cstheme="minorHAnsi"/>
          <w:b/>
          <w:bCs/>
          <w:lang w:val="en-GB"/>
        </w:rPr>
        <w:t>2</w:t>
      </w:r>
      <w:r w:rsidR="0065461B">
        <w:rPr>
          <w:rFonts w:cstheme="minorHAnsi"/>
          <w:b/>
          <w:bCs/>
          <w:lang w:val="en-GB"/>
        </w:rPr>
        <w:t>A</w:t>
      </w:r>
      <w:r>
        <w:rPr>
          <w:rFonts w:cstheme="minorHAnsi"/>
          <w:b/>
          <w:bCs/>
          <w:lang w:val="en-GB"/>
        </w:rPr>
        <w:t>:</w:t>
      </w:r>
      <w:r w:rsidRPr="00EE10D1">
        <w:rPr>
          <w:rFonts w:cstheme="minorHAnsi"/>
          <w:lang w:val="en-GB"/>
        </w:rPr>
        <w:t xml:space="preserve"> </w:t>
      </w:r>
      <w:r w:rsidRPr="005A1852">
        <w:rPr>
          <w:rFonts w:cstheme="minorHAnsi"/>
          <w:i/>
          <w:iCs/>
          <w:lang w:val="en-GB"/>
        </w:rPr>
        <w:t>Amount of crushed clay beads used for DNA extraction, DNA concentrations after extraction quantified by Qubit measurement and concentration of extracted DNA per gram of clay beads.</w:t>
      </w:r>
    </w:p>
    <w:tbl>
      <w:tblPr>
        <w:tblStyle w:val="TableGrid"/>
        <w:tblW w:w="9061" w:type="dxa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6"/>
      </w:tblGrid>
      <w:tr w:rsidR="0045631E" w:rsidRPr="001E24C7" w14:paraId="4E962B69" w14:textId="77777777">
        <w:tc>
          <w:tcPr>
            <w:tcW w:w="2265" w:type="dxa"/>
          </w:tcPr>
          <w:p w14:paraId="10DECDA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Replicate ID</w:t>
            </w:r>
          </w:p>
        </w:tc>
        <w:tc>
          <w:tcPr>
            <w:tcW w:w="2265" w:type="dxa"/>
          </w:tcPr>
          <w:p w14:paraId="4E832C1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Sample amount used for DNA extraction [g]</w:t>
            </w:r>
          </w:p>
        </w:tc>
        <w:tc>
          <w:tcPr>
            <w:tcW w:w="2265" w:type="dxa"/>
          </w:tcPr>
          <w:p w14:paraId="193E8A2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Concentration Qubit [ng/µL]</w:t>
            </w:r>
          </w:p>
        </w:tc>
        <w:tc>
          <w:tcPr>
            <w:tcW w:w="2266" w:type="dxa"/>
          </w:tcPr>
          <w:p w14:paraId="0F47BFCF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DNA concentration [ng/µL] per gram of clay beads</w:t>
            </w:r>
          </w:p>
        </w:tc>
      </w:tr>
      <w:tr w:rsidR="0045631E" w:rsidRPr="00EE10D1" w14:paraId="6965EC68" w14:textId="77777777">
        <w:tc>
          <w:tcPr>
            <w:tcW w:w="2265" w:type="dxa"/>
          </w:tcPr>
          <w:p w14:paraId="720C325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T0 - Oil 5</w:t>
            </w:r>
          </w:p>
        </w:tc>
        <w:tc>
          <w:tcPr>
            <w:tcW w:w="2265" w:type="dxa"/>
          </w:tcPr>
          <w:p w14:paraId="58F4DDB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0.37</w:t>
            </w:r>
          </w:p>
        </w:tc>
        <w:tc>
          <w:tcPr>
            <w:tcW w:w="2265" w:type="dxa"/>
          </w:tcPr>
          <w:p w14:paraId="44EBB8A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22170D4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</w:tc>
      </w:tr>
      <w:tr w:rsidR="0045631E" w:rsidRPr="00EE10D1" w14:paraId="21608C02" w14:textId="77777777">
        <w:tc>
          <w:tcPr>
            <w:tcW w:w="2265" w:type="dxa"/>
          </w:tcPr>
          <w:p w14:paraId="062B3CC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T1 - Oil 6</w:t>
            </w:r>
          </w:p>
        </w:tc>
        <w:tc>
          <w:tcPr>
            <w:tcW w:w="2265" w:type="dxa"/>
          </w:tcPr>
          <w:p w14:paraId="43C786D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0.4142</w:t>
            </w:r>
          </w:p>
        </w:tc>
        <w:tc>
          <w:tcPr>
            <w:tcW w:w="2265" w:type="dxa"/>
          </w:tcPr>
          <w:p w14:paraId="588BE8A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0.045</w:t>
            </w:r>
          </w:p>
        </w:tc>
        <w:tc>
          <w:tcPr>
            <w:tcW w:w="2266" w:type="dxa"/>
          </w:tcPr>
          <w:p w14:paraId="0A6A0C2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0.108643</w:t>
            </w:r>
          </w:p>
        </w:tc>
      </w:tr>
      <w:tr w:rsidR="0045631E" w:rsidRPr="00EE10D1" w14:paraId="64CBF22E" w14:textId="77777777">
        <w:tc>
          <w:tcPr>
            <w:tcW w:w="2265" w:type="dxa"/>
          </w:tcPr>
          <w:p w14:paraId="0FE7F4C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T1 - Oil 7</w:t>
            </w:r>
          </w:p>
        </w:tc>
        <w:tc>
          <w:tcPr>
            <w:tcW w:w="2265" w:type="dxa"/>
          </w:tcPr>
          <w:p w14:paraId="50A65E2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0.4114</w:t>
            </w:r>
          </w:p>
        </w:tc>
        <w:tc>
          <w:tcPr>
            <w:tcW w:w="2265" w:type="dxa"/>
          </w:tcPr>
          <w:p w14:paraId="197681D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0.04</w:t>
            </w:r>
          </w:p>
        </w:tc>
        <w:tc>
          <w:tcPr>
            <w:tcW w:w="2266" w:type="dxa"/>
          </w:tcPr>
          <w:p w14:paraId="725FEB1F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0.097229</w:t>
            </w:r>
          </w:p>
        </w:tc>
      </w:tr>
      <w:tr w:rsidR="0045631E" w:rsidRPr="00EE10D1" w14:paraId="231B6127" w14:textId="77777777">
        <w:tc>
          <w:tcPr>
            <w:tcW w:w="2265" w:type="dxa"/>
          </w:tcPr>
          <w:p w14:paraId="7F16BA8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T1 - Oil 8</w:t>
            </w:r>
          </w:p>
        </w:tc>
        <w:tc>
          <w:tcPr>
            <w:tcW w:w="2265" w:type="dxa"/>
          </w:tcPr>
          <w:p w14:paraId="25FEDBD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0.4311</w:t>
            </w:r>
          </w:p>
        </w:tc>
        <w:tc>
          <w:tcPr>
            <w:tcW w:w="2265" w:type="dxa"/>
          </w:tcPr>
          <w:p w14:paraId="3D45427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0.036</w:t>
            </w:r>
          </w:p>
        </w:tc>
        <w:tc>
          <w:tcPr>
            <w:tcW w:w="2266" w:type="dxa"/>
          </w:tcPr>
          <w:p w14:paraId="25149EC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0.083507</w:t>
            </w:r>
          </w:p>
        </w:tc>
      </w:tr>
      <w:tr w:rsidR="0045631E" w:rsidRPr="00EE10D1" w14:paraId="5F86CF5B" w14:textId="77777777">
        <w:tc>
          <w:tcPr>
            <w:tcW w:w="2265" w:type="dxa"/>
          </w:tcPr>
          <w:p w14:paraId="6C6AE57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T1 - Oil 9</w:t>
            </w:r>
          </w:p>
        </w:tc>
        <w:tc>
          <w:tcPr>
            <w:tcW w:w="2265" w:type="dxa"/>
          </w:tcPr>
          <w:p w14:paraId="5BF2E1D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0.4569</w:t>
            </w:r>
          </w:p>
        </w:tc>
        <w:tc>
          <w:tcPr>
            <w:tcW w:w="2265" w:type="dxa"/>
          </w:tcPr>
          <w:p w14:paraId="0FCE276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0.014</w:t>
            </w:r>
          </w:p>
        </w:tc>
        <w:tc>
          <w:tcPr>
            <w:tcW w:w="2266" w:type="dxa"/>
          </w:tcPr>
          <w:p w14:paraId="72CA8CC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0.030641</w:t>
            </w:r>
          </w:p>
        </w:tc>
      </w:tr>
      <w:tr w:rsidR="0045631E" w:rsidRPr="00EE10D1" w14:paraId="1C7A4C92" w14:textId="77777777">
        <w:tc>
          <w:tcPr>
            <w:tcW w:w="2265" w:type="dxa"/>
          </w:tcPr>
          <w:p w14:paraId="51CDD104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T1 - Oil 10</w:t>
            </w:r>
          </w:p>
        </w:tc>
        <w:tc>
          <w:tcPr>
            <w:tcW w:w="2265" w:type="dxa"/>
          </w:tcPr>
          <w:p w14:paraId="5FD8631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0.4862</w:t>
            </w:r>
          </w:p>
        </w:tc>
        <w:tc>
          <w:tcPr>
            <w:tcW w:w="2265" w:type="dxa"/>
          </w:tcPr>
          <w:p w14:paraId="0B5D4A2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0.007</w:t>
            </w:r>
          </w:p>
        </w:tc>
        <w:tc>
          <w:tcPr>
            <w:tcW w:w="2266" w:type="dxa"/>
          </w:tcPr>
          <w:p w14:paraId="14F1D4B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0.014397</w:t>
            </w:r>
          </w:p>
        </w:tc>
      </w:tr>
      <w:tr w:rsidR="0045631E" w:rsidRPr="00EE10D1" w14:paraId="5AE491ED" w14:textId="77777777">
        <w:tc>
          <w:tcPr>
            <w:tcW w:w="2265" w:type="dxa"/>
          </w:tcPr>
          <w:p w14:paraId="1AD8399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T2 - Oil 11</w:t>
            </w:r>
          </w:p>
        </w:tc>
        <w:tc>
          <w:tcPr>
            <w:tcW w:w="2265" w:type="dxa"/>
          </w:tcPr>
          <w:p w14:paraId="7425D9F9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0.4498</w:t>
            </w:r>
          </w:p>
        </w:tc>
        <w:tc>
          <w:tcPr>
            <w:tcW w:w="2265" w:type="dxa"/>
          </w:tcPr>
          <w:p w14:paraId="6B28254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1.58</w:t>
            </w:r>
          </w:p>
        </w:tc>
        <w:tc>
          <w:tcPr>
            <w:tcW w:w="2266" w:type="dxa"/>
          </w:tcPr>
          <w:p w14:paraId="7E2B36D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3.512672</w:t>
            </w:r>
          </w:p>
        </w:tc>
      </w:tr>
      <w:tr w:rsidR="0045631E" w:rsidRPr="00EE10D1" w14:paraId="3B3F851C" w14:textId="77777777">
        <w:tc>
          <w:tcPr>
            <w:tcW w:w="2265" w:type="dxa"/>
          </w:tcPr>
          <w:p w14:paraId="0DBF229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T2 - Oil 12</w:t>
            </w:r>
          </w:p>
        </w:tc>
        <w:tc>
          <w:tcPr>
            <w:tcW w:w="2265" w:type="dxa"/>
          </w:tcPr>
          <w:p w14:paraId="789FC1F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0.4081</w:t>
            </w:r>
          </w:p>
        </w:tc>
        <w:tc>
          <w:tcPr>
            <w:tcW w:w="2265" w:type="dxa"/>
          </w:tcPr>
          <w:p w14:paraId="23E208C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0.742</w:t>
            </w:r>
          </w:p>
        </w:tc>
        <w:tc>
          <w:tcPr>
            <w:tcW w:w="2266" w:type="dxa"/>
          </w:tcPr>
          <w:p w14:paraId="3176F27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1.818182</w:t>
            </w:r>
          </w:p>
        </w:tc>
      </w:tr>
      <w:tr w:rsidR="0045631E" w:rsidRPr="00EE10D1" w14:paraId="2D9A5240" w14:textId="77777777">
        <w:tc>
          <w:tcPr>
            <w:tcW w:w="2265" w:type="dxa"/>
          </w:tcPr>
          <w:p w14:paraId="0EE2558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T2 - Oil 13</w:t>
            </w:r>
          </w:p>
        </w:tc>
        <w:tc>
          <w:tcPr>
            <w:tcW w:w="2265" w:type="dxa"/>
          </w:tcPr>
          <w:p w14:paraId="1BF79AB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0.5039</w:t>
            </w:r>
          </w:p>
        </w:tc>
        <w:tc>
          <w:tcPr>
            <w:tcW w:w="2265" w:type="dxa"/>
          </w:tcPr>
          <w:p w14:paraId="04F66E2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0.842</w:t>
            </w:r>
          </w:p>
        </w:tc>
        <w:tc>
          <w:tcPr>
            <w:tcW w:w="2266" w:type="dxa"/>
          </w:tcPr>
          <w:p w14:paraId="7CED106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1.670966</w:t>
            </w:r>
          </w:p>
        </w:tc>
      </w:tr>
      <w:tr w:rsidR="0045631E" w:rsidRPr="00EE10D1" w14:paraId="4B057EF8" w14:textId="77777777">
        <w:tc>
          <w:tcPr>
            <w:tcW w:w="2265" w:type="dxa"/>
          </w:tcPr>
          <w:p w14:paraId="1452223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T2 - Oil 14</w:t>
            </w:r>
          </w:p>
        </w:tc>
        <w:tc>
          <w:tcPr>
            <w:tcW w:w="2265" w:type="dxa"/>
          </w:tcPr>
          <w:p w14:paraId="2DF75DF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0.5327</w:t>
            </w:r>
          </w:p>
        </w:tc>
        <w:tc>
          <w:tcPr>
            <w:tcW w:w="2265" w:type="dxa"/>
          </w:tcPr>
          <w:p w14:paraId="05DC993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0.788</w:t>
            </w:r>
          </w:p>
        </w:tc>
        <w:tc>
          <w:tcPr>
            <w:tcW w:w="2266" w:type="dxa"/>
          </w:tcPr>
          <w:p w14:paraId="7AEF57BA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1.479257</w:t>
            </w:r>
          </w:p>
        </w:tc>
      </w:tr>
      <w:tr w:rsidR="0045631E" w:rsidRPr="00EE10D1" w14:paraId="6D2B8070" w14:textId="77777777">
        <w:tc>
          <w:tcPr>
            <w:tcW w:w="2265" w:type="dxa"/>
          </w:tcPr>
          <w:p w14:paraId="2CE4C87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T2 - Oil 15</w:t>
            </w:r>
          </w:p>
        </w:tc>
        <w:tc>
          <w:tcPr>
            <w:tcW w:w="2265" w:type="dxa"/>
          </w:tcPr>
          <w:p w14:paraId="5FEA2A1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0.469</w:t>
            </w:r>
          </w:p>
        </w:tc>
        <w:tc>
          <w:tcPr>
            <w:tcW w:w="2265" w:type="dxa"/>
          </w:tcPr>
          <w:p w14:paraId="355D46B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0.142</w:t>
            </w:r>
          </w:p>
        </w:tc>
        <w:tc>
          <w:tcPr>
            <w:tcW w:w="2266" w:type="dxa"/>
          </w:tcPr>
          <w:p w14:paraId="566EA136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0.302772</w:t>
            </w:r>
          </w:p>
        </w:tc>
      </w:tr>
      <w:tr w:rsidR="0045631E" w:rsidRPr="00EE10D1" w14:paraId="02AC7D47" w14:textId="77777777">
        <w:tc>
          <w:tcPr>
            <w:tcW w:w="2265" w:type="dxa"/>
          </w:tcPr>
          <w:p w14:paraId="38EB312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T3 - Oil 16</w:t>
            </w:r>
          </w:p>
        </w:tc>
        <w:tc>
          <w:tcPr>
            <w:tcW w:w="2265" w:type="dxa"/>
          </w:tcPr>
          <w:p w14:paraId="31C8EDA6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0.5482</w:t>
            </w:r>
          </w:p>
        </w:tc>
        <w:tc>
          <w:tcPr>
            <w:tcW w:w="2265" w:type="dxa"/>
          </w:tcPr>
          <w:p w14:paraId="0451BC4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4.48</w:t>
            </w:r>
          </w:p>
        </w:tc>
        <w:tc>
          <w:tcPr>
            <w:tcW w:w="2266" w:type="dxa"/>
          </w:tcPr>
          <w:p w14:paraId="4EB14B8F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8.1722</w:t>
            </w:r>
          </w:p>
        </w:tc>
      </w:tr>
      <w:tr w:rsidR="0045631E" w:rsidRPr="00EE10D1" w14:paraId="4512E154" w14:textId="77777777">
        <w:tc>
          <w:tcPr>
            <w:tcW w:w="2265" w:type="dxa"/>
          </w:tcPr>
          <w:p w14:paraId="2E4EB57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T3 - Oil 17</w:t>
            </w:r>
          </w:p>
        </w:tc>
        <w:tc>
          <w:tcPr>
            <w:tcW w:w="2265" w:type="dxa"/>
          </w:tcPr>
          <w:p w14:paraId="1C94FB5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0.4757</w:t>
            </w:r>
          </w:p>
        </w:tc>
        <w:tc>
          <w:tcPr>
            <w:tcW w:w="2265" w:type="dxa"/>
          </w:tcPr>
          <w:p w14:paraId="1A7BFAC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3.71</w:t>
            </w:r>
          </w:p>
        </w:tc>
        <w:tc>
          <w:tcPr>
            <w:tcW w:w="2266" w:type="dxa"/>
          </w:tcPr>
          <w:p w14:paraId="2151400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7.799033</w:t>
            </w:r>
          </w:p>
        </w:tc>
      </w:tr>
      <w:tr w:rsidR="0045631E" w:rsidRPr="00EE10D1" w14:paraId="3AC37079" w14:textId="77777777">
        <w:tc>
          <w:tcPr>
            <w:tcW w:w="2265" w:type="dxa"/>
          </w:tcPr>
          <w:p w14:paraId="005B2C9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color w:val="000000"/>
              </w:rPr>
              <w:t>T3 - Oil 18</w:t>
            </w:r>
          </w:p>
        </w:tc>
        <w:tc>
          <w:tcPr>
            <w:tcW w:w="2265" w:type="dxa"/>
          </w:tcPr>
          <w:p w14:paraId="44CB0F06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0.5437</w:t>
            </w:r>
          </w:p>
        </w:tc>
        <w:tc>
          <w:tcPr>
            <w:tcW w:w="2265" w:type="dxa"/>
          </w:tcPr>
          <w:p w14:paraId="3D0C356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2.14</w:t>
            </w:r>
          </w:p>
        </w:tc>
        <w:tc>
          <w:tcPr>
            <w:tcW w:w="2266" w:type="dxa"/>
          </w:tcPr>
          <w:p w14:paraId="186A22B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3.935994</w:t>
            </w:r>
          </w:p>
        </w:tc>
      </w:tr>
      <w:tr w:rsidR="0045631E" w:rsidRPr="00EE10D1" w14:paraId="0EFB0CE8" w14:textId="77777777">
        <w:tc>
          <w:tcPr>
            <w:tcW w:w="2265" w:type="dxa"/>
          </w:tcPr>
          <w:p w14:paraId="76BE943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Oil 19</w:t>
            </w:r>
          </w:p>
        </w:tc>
        <w:tc>
          <w:tcPr>
            <w:tcW w:w="2265" w:type="dxa"/>
          </w:tcPr>
          <w:p w14:paraId="08480B86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0.4854</w:t>
            </w:r>
          </w:p>
        </w:tc>
        <w:tc>
          <w:tcPr>
            <w:tcW w:w="2265" w:type="dxa"/>
          </w:tcPr>
          <w:p w14:paraId="4EEEC09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0.796</w:t>
            </w:r>
          </w:p>
        </w:tc>
        <w:tc>
          <w:tcPr>
            <w:tcW w:w="2266" w:type="dxa"/>
          </w:tcPr>
          <w:p w14:paraId="385E2696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1.639885</w:t>
            </w:r>
          </w:p>
        </w:tc>
      </w:tr>
      <w:tr w:rsidR="0045631E" w:rsidRPr="00EE10D1" w14:paraId="31986A88" w14:textId="77777777">
        <w:tc>
          <w:tcPr>
            <w:tcW w:w="2265" w:type="dxa"/>
          </w:tcPr>
          <w:p w14:paraId="502ACD8A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Oil 20</w:t>
            </w:r>
          </w:p>
        </w:tc>
        <w:tc>
          <w:tcPr>
            <w:tcW w:w="2265" w:type="dxa"/>
          </w:tcPr>
          <w:p w14:paraId="151BF5E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0.4289</w:t>
            </w:r>
          </w:p>
        </w:tc>
        <w:tc>
          <w:tcPr>
            <w:tcW w:w="2265" w:type="dxa"/>
          </w:tcPr>
          <w:p w14:paraId="6CB4B544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0.768</w:t>
            </w:r>
          </w:p>
        </w:tc>
        <w:tc>
          <w:tcPr>
            <w:tcW w:w="2266" w:type="dxa"/>
          </w:tcPr>
          <w:p w14:paraId="6B9AED8F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1.790627</w:t>
            </w:r>
          </w:p>
        </w:tc>
      </w:tr>
      <w:tr w:rsidR="0045631E" w:rsidRPr="00EE10D1" w14:paraId="0C5F9918" w14:textId="77777777">
        <w:tc>
          <w:tcPr>
            <w:tcW w:w="2265" w:type="dxa"/>
          </w:tcPr>
          <w:p w14:paraId="3F3BA65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Oil 21</w:t>
            </w:r>
          </w:p>
        </w:tc>
        <w:tc>
          <w:tcPr>
            <w:tcW w:w="2265" w:type="dxa"/>
          </w:tcPr>
          <w:p w14:paraId="6E68532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0.4764</w:t>
            </w:r>
          </w:p>
        </w:tc>
        <w:tc>
          <w:tcPr>
            <w:tcW w:w="2265" w:type="dxa"/>
          </w:tcPr>
          <w:p w14:paraId="334A13C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2.5</w:t>
            </w:r>
          </w:p>
        </w:tc>
        <w:tc>
          <w:tcPr>
            <w:tcW w:w="2266" w:type="dxa"/>
          </w:tcPr>
          <w:p w14:paraId="3BE647D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5.247691</w:t>
            </w:r>
          </w:p>
        </w:tc>
      </w:tr>
      <w:tr w:rsidR="0045631E" w:rsidRPr="00EE10D1" w14:paraId="3CF67B44" w14:textId="77777777">
        <w:tc>
          <w:tcPr>
            <w:tcW w:w="2265" w:type="dxa"/>
          </w:tcPr>
          <w:p w14:paraId="4A80DCD9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Oil 22</w:t>
            </w:r>
          </w:p>
        </w:tc>
        <w:tc>
          <w:tcPr>
            <w:tcW w:w="2265" w:type="dxa"/>
          </w:tcPr>
          <w:p w14:paraId="4CA55456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0.5935</w:t>
            </w:r>
          </w:p>
        </w:tc>
        <w:tc>
          <w:tcPr>
            <w:tcW w:w="2265" w:type="dxa"/>
          </w:tcPr>
          <w:p w14:paraId="7DA1497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2.74</w:t>
            </w:r>
          </w:p>
        </w:tc>
        <w:tc>
          <w:tcPr>
            <w:tcW w:w="2266" w:type="dxa"/>
          </w:tcPr>
          <w:p w14:paraId="2F8C85D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4.616681</w:t>
            </w:r>
          </w:p>
        </w:tc>
      </w:tr>
      <w:tr w:rsidR="0045631E" w:rsidRPr="00EE10D1" w14:paraId="3A682C54" w14:textId="77777777">
        <w:tc>
          <w:tcPr>
            <w:tcW w:w="2265" w:type="dxa"/>
          </w:tcPr>
          <w:p w14:paraId="56E3BF76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Oil 23</w:t>
            </w:r>
          </w:p>
        </w:tc>
        <w:tc>
          <w:tcPr>
            <w:tcW w:w="2265" w:type="dxa"/>
          </w:tcPr>
          <w:p w14:paraId="7A34F0F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0.4961</w:t>
            </w:r>
          </w:p>
        </w:tc>
        <w:tc>
          <w:tcPr>
            <w:tcW w:w="2265" w:type="dxa"/>
          </w:tcPr>
          <w:p w14:paraId="5C0C875F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1.92</w:t>
            </w:r>
          </w:p>
        </w:tc>
        <w:tc>
          <w:tcPr>
            <w:tcW w:w="2266" w:type="dxa"/>
          </w:tcPr>
          <w:p w14:paraId="67B2335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3.870187</w:t>
            </w:r>
          </w:p>
        </w:tc>
      </w:tr>
      <w:tr w:rsidR="0045631E" w:rsidRPr="00EE10D1" w14:paraId="76878F40" w14:textId="77777777">
        <w:tc>
          <w:tcPr>
            <w:tcW w:w="2265" w:type="dxa"/>
          </w:tcPr>
          <w:p w14:paraId="4979744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Oil 24</w:t>
            </w:r>
          </w:p>
        </w:tc>
        <w:tc>
          <w:tcPr>
            <w:tcW w:w="2265" w:type="dxa"/>
          </w:tcPr>
          <w:p w14:paraId="536F630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0.4469</w:t>
            </w:r>
          </w:p>
        </w:tc>
        <w:tc>
          <w:tcPr>
            <w:tcW w:w="2265" w:type="dxa"/>
          </w:tcPr>
          <w:p w14:paraId="7336A7B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1.68</w:t>
            </w:r>
          </w:p>
        </w:tc>
        <w:tc>
          <w:tcPr>
            <w:tcW w:w="2266" w:type="dxa"/>
          </w:tcPr>
          <w:p w14:paraId="12CDA6E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3.75923</w:t>
            </w:r>
          </w:p>
        </w:tc>
      </w:tr>
      <w:tr w:rsidR="0045631E" w:rsidRPr="00EE10D1" w14:paraId="464F15B9" w14:textId="77777777">
        <w:tc>
          <w:tcPr>
            <w:tcW w:w="2265" w:type="dxa"/>
          </w:tcPr>
          <w:p w14:paraId="498F8D13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Oil 25</w:t>
            </w:r>
          </w:p>
        </w:tc>
        <w:tc>
          <w:tcPr>
            <w:tcW w:w="2265" w:type="dxa"/>
          </w:tcPr>
          <w:p w14:paraId="2323F17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0.4476</w:t>
            </w:r>
          </w:p>
        </w:tc>
        <w:tc>
          <w:tcPr>
            <w:tcW w:w="2265" w:type="dxa"/>
          </w:tcPr>
          <w:p w14:paraId="34F21FD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1.48</w:t>
            </w:r>
          </w:p>
        </w:tc>
        <w:tc>
          <w:tcPr>
            <w:tcW w:w="2266" w:type="dxa"/>
          </w:tcPr>
          <w:p w14:paraId="47BD5AB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3.306524</w:t>
            </w:r>
          </w:p>
        </w:tc>
      </w:tr>
      <w:tr w:rsidR="0045631E" w:rsidRPr="00EE10D1" w14:paraId="092C8F8E" w14:textId="77777777">
        <w:tc>
          <w:tcPr>
            <w:tcW w:w="2265" w:type="dxa"/>
          </w:tcPr>
          <w:p w14:paraId="630126D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T0 - Blank 27</w:t>
            </w:r>
          </w:p>
        </w:tc>
        <w:tc>
          <w:tcPr>
            <w:tcW w:w="2265" w:type="dxa"/>
          </w:tcPr>
          <w:p w14:paraId="3E3C98C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0.44</w:t>
            </w:r>
          </w:p>
        </w:tc>
        <w:tc>
          <w:tcPr>
            <w:tcW w:w="2265" w:type="dxa"/>
          </w:tcPr>
          <w:p w14:paraId="35BE798A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0.014</w:t>
            </w:r>
          </w:p>
        </w:tc>
        <w:tc>
          <w:tcPr>
            <w:tcW w:w="2266" w:type="dxa"/>
          </w:tcPr>
          <w:p w14:paraId="67497C2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0.031818</w:t>
            </w:r>
          </w:p>
        </w:tc>
      </w:tr>
      <w:tr w:rsidR="0045631E" w:rsidRPr="00EE10D1" w14:paraId="07034ADE" w14:textId="77777777">
        <w:tc>
          <w:tcPr>
            <w:tcW w:w="2265" w:type="dxa"/>
          </w:tcPr>
          <w:p w14:paraId="0D8BF49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T0 - Blank 28</w:t>
            </w:r>
          </w:p>
        </w:tc>
        <w:tc>
          <w:tcPr>
            <w:tcW w:w="2265" w:type="dxa"/>
          </w:tcPr>
          <w:p w14:paraId="4D32C23C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0.4252</w:t>
            </w:r>
          </w:p>
        </w:tc>
        <w:tc>
          <w:tcPr>
            <w:tcW w:w="2265" w:type="dxa"/>
          </w:tcPr>
          <w:p w14:paraId="2F5243E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0204A38F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1915511E" w14:textId="77777777">
        <w:tc>
          <w:tcPr>
            <w:tcW w:w="2265" w:type="dxa"/>
          </w:tcPr>
          <w:p w14:paraId="245BD6AF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Blank 29</w:t>
            </w:r>
          </w:p>
        </w:tc>
        <w:tc>
          <w:tcPr>
            <w:tcW w:w="2265" w:type="dxa"/>
          </w:tcPr>
          <w:p w14:paraId="7247AC3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0.4459</w:t>
            </w:r>
          </w:p>
        </w:tc>
        <w:tc>
          <w:tcPr>
            <w:tcW w:w="2265" w:type="dxa"/>
          </w:tcPr>
          <w:p w14:paraId="42A7855A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0.022</w:t>
            </w:r>
          </w:p>
        </w:tc>
        <w:tc>
          <w:tcPr>
            <w:tcW w:w="2266" w:type="dxa"/>
          </w:tcPr>
          <w:p w14:paraId="2FB3A03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0.049338</w:t>
            </w:r>
          </w:p>
        </w:tc>
      </w:tr>
      <w:tr w:rsidR="0045631E" w:rsidRPr="00EE10D1" w14:paraId="64B9257C" w14:textId="77777777">
        <w:tc>
          <w:tcPr>
            <w:tcW w:w="2265" w:type="dxa"/>
          </w:tcPr>
          <w:p w14:paraId="61D5B32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Blank 30</w:t>
            </w:r>
          </w:p>
        </w:tc>
        <w:tc>
          <w:tcPr>
            <w:tcW w:w="2265" w:type="dxa"/>
          </w:tcPr>
          <w:p w14:paraId="5E46D56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0.4875</w:t>
            </w:r>
          </w:p>
        </w:tc>
        <w:tc>
          <w:tcPr>
            <w:tcW w:w="2265" w:type="dxa"/>
          </w:tcPr>
          <w:p w14:paraId="5E75C26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66AF0E0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05D90410" w14:textId="77777777">
        <w:tc>
          <w:tcPr>
            <w:tcW w:w="2265" w:type="dxa"/>
          </w:tcPr>
          <w:p w14:paraId="2DE0002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Blank 31</w:t>
            </w:r>
          </w:p>
        </w:tc>
        <w:tc>
          <w:tcPr>
            <w:tcW w:w="2265" w:type="dxa"/>
          </w:tcPr>
          <w:p w14:paraId="0573C16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0.4526</w:t>
            </w:r>
          </w:p>
        </w:tc>
        <w:tc>
          <w:tcPr>
            <w:tcW w:w="2265" w:type="dxa"/>
          </w:tcPr>
          <w:p w14:paraId="44CF33F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5C09FA6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746E8F49" w14:textId="77777777">
        <w:tc>
          <w:tcPr>
            <w:tcW w:w="2265" w:type="dxa"/>
          </w:tcPr>
          <w:p w14:paraId="717D92D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Blank 32</w:t>
            </w:r>
          </w:p>
        </w:tc>
        <w:tc>
          <w:tcPr>
            <w:tcW w:w="2265" w:type="dxa"/>
          </w:tcPr>
          <w:p w14:paraId="7976D7F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0.5856</w:t>
            </w:r>
          </w:p>
        </w:tc>
        <w:tc>
          <w:tcPr>
            <w:tcW w:w="2265" w:type="dxa"/>
          </w:tcPr>
          <w:p w14:paraId="5F48B9E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040FFD2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03E86D5A" w14:textId="77777777">
        <w:tc>
          <w:tcPr>
            <w:tcW w:w="2265" w:type="dxa"/>
          </w:tcPr>
          <w:p w14:paraId="507BDB7B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Blank 33</w:t>
            </w:r>
          </w:p>
        </w:tc>
        <w:tc>
          <w:tcPr>
            <w:tcW w:w="2265" w:type="dxa"/>
          </w:tcPr>
          <w:p w14:paraId="3A9FD02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0.4195</w:t>
            </w:r>
          </w:p>
        </w:tc>
        <w:tc>
          <w:tcPr>
            <w:tcW w:w="2265" w:type="dxa"/>
          </w:tcPr>
          <w:p w14:paraId="20024E0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137829C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7E706782" w14:textId="77777777">
        <w:tc>
          <w:tcPr>
            <w:tcW w:w="2265" w:type="dxa"/>
          </w:tcPr>
          <w:p w14:paraId="06B7BAF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Blank 34</w:t>
            </w:r>
          </w:p>
        </w:tc>
        <w:tc>
          <w:tcPr>
            <w:tcW w:w="2265" w:type="dxa"/>
          </w:tcPr>
          <w:p w14:paraId="518B473A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0.4852</w:t>
            </w:r>
          </w:p>
        </w:tc>
        <w:tc>
          <w:tcPr>
            <w:tcW w:w="2265" w:type="dxa"/>
          </w:tcPr>
          <w:p w14:paraId="6738653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0.061</w:t>
            </w:r>
          </w:p>
        </w:tc>
        <w:tc>
          <w:tcPr>
            <w:tcW w:w="2266" w:type="dxa"/>
          </w:tcPr>
          <w:p w14:paraId="798F02EE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color w:val="000000"/>
              </w:rPr>
            </w:pPr>
            <w:r w:rsidRPr="00EE10D1">
              <w:rPr>
                <w:rFonts w:cstheme="minorHAnsi"/>
                <w:color w:val="000000"/>
              </w:rPr>
              <w:t>0.125721</w:t>
            </w:r>
          </w:p>
        </w:tc>
      </w:tr>
      <w:tr w:rsidR="0045631E" w:rsidRPr="00EE10D1" w14:paraId="53FD147A" w14:textId="77777777">
        <w:tc>
          <w:tcPr>
            <w:tcW w:w="2265" w:type="dxa"/>
          </w:tcPr>
          <w:p w14:paraId="393FDA9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Blank 35</w:t>
            </w:r>
          </w:p>
        </w:tc>
        <w:tc>
          <w:tcPr>
            <w:tcW w:w="2265" w:type="dxa"/>
          </w:tcPr>
          <w:p w14:paraId="61B1B024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0.5448</w:t>
            </w:r>
          </w:p>
        </w:tc>
        <w:tc>
          <w:tcPr>
            <w:tcW w:w="2265" w:type="dxa"/>
          </w:tcPr>
          <w:p w14:paraId="78BF346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5A49959A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09781DFB" w14:textId="77777777">
        <w:tc>
          <w:tcPr>
            <w:tcW w:w="2265" w:type="dxa"/>
          </w:tcPr>
          <w:p w14:paraId="2F077CD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Blank 36</w:t>
            </w:r>
          </w:p>
        </w:tc>
        <w:tc>
          <w:tcPr>
            <w:tcW w:w="2265" w:type="dxa"/>
          </w:tcPr>
          <w:p w14:paraId="4D4DFD61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0.445</w:t>
            </w:r>
          </w:p>
        </w:tc>
        <w:tc>
          <w:tcPr>
            <w:tcW w:w="2265" w:type="dxa"/>
          </w:tcPr>
          <w:p w14:paraId="43FE5CF0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10402FD8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1E0D92E6" w14:textId="77777777">
        <w:tc>
          <w:tcPr>
            <w:tcW w:w="2265" w:type="dxa"/>
          </w:tcPr>
          <w:p w14:paraId="6022D59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Blank 37</w:t>
            </w:r>
          </w:p>
        </w:tc>
        <w:tc>
          <w:tcPr>
            <w:tcW w:w="2265" w:type="dxa"/>
          </w:tcPr>
          <w:p w14:paraId="3369C10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0.4505</w:t>
            </w:r>
          </w:p>
        </w:tc>
        <w:tc>
          <w:tcPr>
            <w:tcW w:w="2265" w:type="dxa"/>
          </w:tcPr>
          <w:p w14:paraId="7B1FE177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111998F4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0AD15857" w14:textId="77777777">
        <w:tc>
          <w:tcPr>
            <w:tcW w:w="2265" w:type="dxa"/>
          </w:tcPr>
          <w:p w14:paraId="09C9354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Blank 38</w:t>
            </w:r>
          </w:p>
        </w:tc>
        <w:tc>
          <w:tcPr>
            <w:tcW w:w="2265" w:type="dxa"/>
          </w:tcPr>
          <w:p w14:paraId="070CE53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0.5055</w:t>
            </w:r>
          </w:p>
        </w:tc>
        <w:tc>
          <w:tcPr>
            <w:tcW w:w="2265" w:type="dxa"/>
          </w:tcPr>
          <w:p w14:paraId="14C155D4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5806755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2DC83EF5" w14:textId="77777777">
        <w:tc>
          <w:tcPr>
            <w:tcW w:w="2265" w:type="dxa"/>
          </w:tcPr>
          <w:p w14:paraId="1C36B62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Blank 39</w:t>
            </w:r>
          </w:p>
        </w:tc>
        <w:tc>
          <w:tcPr>
            <w:tcW w:w="2265" w:type="dxa"/>
          </w:tcPr>
          <w:p w14:paraId="79F5F67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0.5325</w:t>
            </w:r>
          </w:p>
        </w:tc>
        <w:tc>
          <w:tcPr>
            <w:tcW w:w="2265" w:type="dxa"/>
          </w:tcPr>
          <w:p w14:paraId="6BFE05D4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0B328FE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45631E" w:rsidRPr="00EE10D1" w14:paraId="5CC6D389" w14:textId="77777777">
        <w:tc>
          <w:tcPr>
            <w:tcW w:w="2265" w:type="dxa"/>
          </w:tcPr>
          <w:p w14:paraId="7623F7E5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Blank 40</w:t>
            </w:r>
          </w:p>
        </w:tc>
        <w:tc>
          <w:tcPr>
            <w:tcW w:w="2265" w:type="dxa"/>
          </w:tcPr>
          <w:p w14:paraId="5CEA038D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0.5026</w:t>
            </w:r>
          </w:p>
        </w:tc>
        <w:tc>
          <w:tcPr>
            <w:tcW w:w="2265" w:type="dxa"/>
          </w:tcPr>
          <w:p w14:paraId="18971FB4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  <w:tc>
          <w:tcPr>
            <w:tcW w:w="2266" w:type="dxa"/>
          </w:tcPr>
          <w:p w14:paraId="78A7E9F2" w14:textId="77777777" w:rsidR="0045631E" w:rsidRPr="00EE10D1" w:rsidRDefault="0045631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</w:tbl>
    <w:p w14:paraId="52AE1AE4" w14:textId="77777777" w:rsidR="0045631E" w:rsidRPr="00EE10D1" w:rsidRDefault="0045631E" w:rsidP="00E377D4">
      <w:pPr>
        <w:spacing w:line="276" w:lineRule="auto"/>
        <w:ind w:firstLine="709"/>
        <w:jc w:val="both"/>
        <w:rPr>
          <w:rFonts w:cstheme="minorHAnsi"/>
          <w:lang w:val="en-GB"/>
        </w:rPr>
      </w:pPr>
    </w:p>
    <w:p w14:paraId="7C4A7AC9" w14:textId="77777777" w:rsidR="0045631E" w:rsidRDefault="0045631E" w:rsidP="00E377D4">
      <w:pPr>
        <w:spacing w:line="276" w:lineRule="auto"/>
        <w:ind w:firstLine="709"/>
        <w:jc w:val="both"/>
        <w:rPr>
          <w:rFonts w:cstheme="minorHAnsi"/>
          <w:lang w:val="en-GB"/>
        </w:rPr>
      </w:pPr>
      <w:r w:rsidRPr="00EE10D1">
        <w:rPr>
          <w:rFonts w:cstheme="minorHAnsi"/>
          <w:lang w:val="en-GB"/>
        </w:rPr>
        <w:tab/>
      </w:r>
    </w:p>
    <w:p w14:paraId="4343DBB0" w14:textId="10C84C1C" w:rsidR="0065461B" w:rsidRDefault="0065461B" w:rsidP="0065461B">
      <w:pPr>
        <w:spacing w:line="276" w:lineRule="auto"/>
        <w:jc w:val="both"/>
        <w:rPr>
          <w:rFonts w:cstheme="minorHAnsi"/>
          <w:lang w:val="en-GB"/>
        </w:rPr>
      </w:pPr>
      <w:r>
        <w:rPr>
          <w:rFonts w:cstheme="minorHAnsi"/>
          <w:b/>
          <w:bCs/>
          <w:lang w:val="en-GB"/>
        </w:rPr>
        <w:lastRenderedPageBreak/>
        <w:t>T</w:t>
      </w:r>
      <w:r w:rsidRPr="00EE10D1">
        <w:rPr>
          <w:rFonts w:cstheme="minorHAnsi"/>
          <w:b/>
          <w:bCs/>
          <w:lang w:val="en-GB"/>
        </w:rPr>
        <w:t xml:space="preserve">able </w:t>
      </w:r>
      <w:r>
        <w:rPr>
          <w:rFonts w:cstheme="minorHAnsi"/>
          <w:b/>
          <w:bCs/>
          <w:lang w:val="en-GB"/>
        </w:rPr>
        <w:t>S2B:</w:t>
      </w:r>
      <w:r w:rsidRPr="00EE10D1">
        <w:rPr>
          <w:rFonts w:cstheme="minorHAnsi"/>
          <w:lang w:val="en-GB"/>
        </w:rPr>
        <w:t xml:space="preserve"> </w:t>
      </w:r>
      <w:r w:rsidRPr="0065461B">
        <w:rPr>
          <w:rFonts w:cstheme="minorHAnsi"/>
          <w:i/>
          <w:iCs/>
          <w:lang w:val="en-GB"/>
        </w:rPr>
        <w:t>DNA concentrations (Fluortex fabrics) after extraction quantified by Qubit measurement.</w:t>
      </w:r>
    </w:p>
    <w:tbl>
      <w:tblPr>
        <w:tblW w:w="56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2985"/>
      </w:tblGrid>
      <w:tr w:rsidR="009F79D3" w:rsidRPr="00EE10D1" w14:paraId="494767D3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</w:tcPr>
          <w:p w14:paraId="057910AC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b/>
                <w:bCs/>
                <w:color w:val="000000"/>
                <w:lang w:eastAsia="nb-NO"/>
              </w:rPr>
              <w:t>Replicate ID</w:t>
            </w:r>
          </w:p>
        </w:tc>
        <w:tc>
          <w:tcPr>
            <w:tcW w:w="2985" w:type="dxa"/>
            <w:shd w:val="clear" w:color="auto" w:fill="auto"/>
            <w:noWrap/>
            <w:vAlign w:val="bottom"/>
          </w:tcPr>
          <w:p w14:paraId="10813E8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Concentration Qubit [ng/µL]</w:t>
            </w:r>
          </w:p>
        </w:tc>
      </w:tr>
      <w:tr w:rsidR="009F79D3" w:rsidRPr="00EE10D1" w14:paraId="7242F313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366F3C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T0 -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FA1EE6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</w:tr>
      <w:tr w:rsidR="009F79D3" w:rsidRPr="00EE10D1" w14:paraId="1F02AF39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0D74191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T0 -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39F249B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</w:tr>
      <w:tr w:rsidR="009F79D3" w:rsidRPr="00EE10D1" w14:paraId="37DFC82A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508EAF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22A9D4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0.156</w:t>
            </w:r>
          </w:p>
        </w:tc>
      </w:tr>
      <w:tr w:rsidR="009F79D3" w:rsidRPr="00EE10D1" w14:paraId="29F281A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1F0ECF4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6327D0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0.039</w:t>
            </w:r>
          </w:p>
        </w:tc>
      </w:tr>
      <w:tr w:rsidR="009F79D3" w:rsidRPr="00EE10D1" w14:paraId="63240BB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763D767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C4B630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0.37</w:t>
            </w:r>
          </w:p>
        </w:tc>
      </w:tr>
      <w:tr w:rsidR="009F79D3" w:rsidRPr="00EE10D1" w14:paraId="0E6A40AE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8E2607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F9ABDA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0.496</w:t>
            </w:r>
          </w:p>
        </w:tc>
      </w:tr>
      <w:tr w:rsidR="009F79D3" w:rsidRPr="00EE10D1" w14:paraId="4214F60D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1D400F9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3DA3703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0.29</w:t>
            </w:r>
          </w:p>
        </w:tc>
      </w:tr>
      <w:tr w:rsidR="009F79D3" w:rsidRPr="00EE10D1" w14:paraId="59B47FCF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3930252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70EB14D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0.264</w:t>
            </w:r>
          </w:p>
        </w:tc>
      </w:tr>
      <w:tr w:rsidR="009F79D3" w:rsidRPr="00EE10D1" w14:paraId="4F524B2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C9801C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6E8A6BB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4.37</w:t>
            </w:r>
          </w:p>
        </w:tc>
      </w:tr>
      <w:tr w:rsidR="009F79D3" w:rsidRPr="00EE10D1" w14:paraId="5CC121A3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319052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1E6C28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3.42</w:t>
            </w:r>
          </w:p>
        </w:tc>
      </w:tr>
      <w:tr w:rsidR="009F79D3" w:rsidRPr="00EE10D1" w14:paraId="713ACE74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834425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7E181BC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4.73</w:t>
            </w:r>
          </w:p>
        </w:tc>
      </w:tr>
      <w:tr w:rsidR="009F79D3" w:rsidRPr="00EE10D1" w14:paraId="595F4B23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80F2B1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8F490AE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11.00</w:t>
            </w:r>
          </w:p>
        </w:tc>
      </w:tr>
      <w:tr w:rsidR="009F79D3" w:rsidRPr="00EE10D1" w14:paraId="44C3E4DD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37D2552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B19B86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16.00</w:t>
            </w:r>
          </w:p>
        </w:tc>
      </w:tr>
      <w:tr w:rsidR="009F79D3" w:rsidRPr="00EE10D1" w14:paraId="071EEE7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A2FDAE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8ECFFD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14.00</w:t>
            </w:r>
          </w:p>
        </w:tc>
      </w:tr>
      <w:tr w:rsidR="009F79D3" w:rsidRPr="00EE10D1" w14:paraId="19F4EB33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8AEF02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T0 -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A40908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</w:tr>
      <w:tr w:rsidR="009F79D3" w:rsidRPr="00EE10D1" w14:paraId="4F38649D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3EFD5D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T0 -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2ECBDC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Below detection limit</w:t>
            </w:r>
          </w:p>
        </w:tc>
      </w:tr>
      <w:tr w:rsidR="009F79D3" w:rsidRPr="00EE10D1" w14:paraId="186142AF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178AA29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4D24D08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48.7</w:t>
            </w:r>
          </w:p>
        </w:tc>
      </w:tr>
      <w:tr w:rsidR="009F79D3" w:rsidRPr="00EE10D1" w14:paraId="70F2CF0A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647F369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151FA0E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80.4</w:t>
            </w:r>
          </w:p>
        </w:tc>
      </w:tr>
      <w:tr w:rsidR="009F79D3" w:rsidRPr="00EE10D1" w14:paraId="39E93B4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DFD987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4CEBB0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76.8</w:t>
            </w:r>
          </w:p>
        </w:tc>
      </w:tr>
      <w:tr w:rsidR="009F79D3" w:rsidRPr="00EE10D1" w14:paraId="7A955934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3930C7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B515777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2.92</w:t>
            </w:r>
          </w:p>
        </w:tc>
      </w:tr>
      <w:tr w:rsidR="009F79D3" w:rsidRPr="00EE10D1" w14:paraId="4A4C50AC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E8C0C29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Uncovered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6DBB6CDD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65.6</w:t>
            </w:r>
          </w:p>
        </w:tc>
      </w:tr>
      <w:tr w:rsidR="009F79D3" w:rsidRPr="00EE10D1" w14:paraId="31569DA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CBFB00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0D0B25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5.16</w:t>
            </w:r>
          </w:p>
        </w:tc>
      </w:tr>
      <w:tr w:rsidR="009F79D3" w:rsidRPr="00EE10D1" w14:paraId="20B8BAA0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2EA042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46AE1DC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112.5</w:t>
            </w:r>
          </w:p>
        </w:tc>
      </w:tr>
      <w:tr w:rsidR="009F79D3" w:rsidRPr="00EE10D1" w14:paraId="7DEF99BD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9DC5E7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4621135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108</w:t>
            </w:r>
          </w:p>
        </w:tc>
      </w:tr>
      <w:tr w:rsidR="009F79D3" w:rsidRPr="00EE10D1" w14:paraId="76379C1A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BE9DD2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5D5CD7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139</w:t>
            </w:r>
          </w:p>
        </w:tc>
      </w:tr>
      <w:tr w:rsidR="009F79D3" w:rsidRPr="00EE10D1" w14:paraId="529698ED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E6C7DC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Uncovered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3322A16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112</w:t>
            </w:r>
          </w:p>
        </w:tc>
      </w:tr>
      <w:tr w:rsidR="009F79D3" w:rsidRPr="00EE10D1" w14:paraId="730F2036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67591E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76AB0D9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44.6</w:t>
            </w:r>
          </w:p>
        </w:tc>
      </w:tr>
      <w:tr w:rsidR="009F79D3" w:rsidRPr="00EE10D1" w14:paraId="75E7A6FC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653BE57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5B9D9D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41.1</w:t>
            </w:r>
          </w:p>
        </w:tc>
      </w:tr>
      <w:tr w:rsidR="009F79D3" w:rsidRPr="00EE10D1" w14:paraId="1B2979AC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2FDF84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42A7077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35</w:t>
            </w:r>
          </w:p>
        </w:tc>
      </w:tr>
      <w:tr w:rsidR="009F79D3" w:rsidRPr="00EE10D1" w14:paraId="537832B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12D797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689912EE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30.1</w:t>
            </w:r>
          </w:p>
        </w:tc>
      </w:tr>
      <w:tr w:rsidR="009F79D3" w:rsidRPr="00EE10D1" w14:paraId="6B08EDA5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53E72C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Uncovered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7C6A73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16.70</w:t>
            </w:r>
          </w:p>
        </w:tc>
      </w:tr>
      <w:tr w:rsidR="009F79D3" w:rsidRPr="00EE10D1" w14:paraId="5193A8B3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091D3E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57AC2E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307</w:t>
            </w:r>
          </w:p>
        </w:tc>
      </w:tr>
      <w:tr w:rsidR="009F79D3" w:rsidRPr="00EE10D1" w14:paraId="4E310EB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8BBCF3E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480A4CCC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135.00</w:t>
            </w:r>
          </w:p>
        </w:tc>
      </w:tr>
      <w:tr w:rsidR="009F79D3" w:rsidRPr="00EE10D1" w14:paraId="45756D98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B0D7B4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F406BD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232.00</w:t>
            </w:r>
          </w:p>
        </w:tc>
      </w:tr>
      <w:tr w:rsidR="009F79D3" w:rsidRPr="00EE10D1" w14:paraId="2F9CCCE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4FA484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0B44A8C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195.00</w:t>
            </w:r>
          </w:p>
        </w:tc>
      </w:tr>
      <w:tr w:rsidR="009F79D3" w:rsidRPr="00EE10D1" w14:paraId="7CBE611D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D6C9C6C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Uncovered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3AB9960E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170.00</w:t>
            </w:r>
          </w:p>
        </w:tc>
      </w:tr>
      <w:tr w:rsidR="009F79D3" w:rsidRPr="00EE10D1" w14:paraId="05925D52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EA0810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E83E919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0.065</w:t>
            </w:r>
          </w:p>
        </w:tc>
      </w:tr>
      <w:tr w:rsidR="009F79D3" w:rsidRPr="00EE10D1" w14:paraId="31D4162B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B12C23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9B1B75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0.057</w:t>
            </w:r>
          </w:p>
        </w:tc>
      </w:tr>
      <w:tr w:rsidR="009F79D3" w:rsidRPr="00EE10D1" w14:paraId="2643BEE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3063500E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6D02FA2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0.1</w:t>
            </w:r>
          </w:p>
        </w:tc>
      </w:tr>
      <w:tr w:rsidR="009F79D3" w:rsidRPr="00EE10D1" w14:paraId="48DB08E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0FFF6CD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4FEAA6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0.05</w:t>
            </w:r>
          </w:p>
        </w:tc>
      </w:tr>
      <w:tr w:rsidR="009F79D3" w:rsidRPr="00EE10D1" w14:paraId="1ED2C8C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15F1729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6AC4E6A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0.043</w:t>
            </w:r>
          </w:p>
        </w:tc>
      </w:tr>
      <w:tr w:rsidR="009F79D3" w:rsidRPr="00EE10D1" w14:paraId="4443AD1F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176C4D49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30DDB3B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0.019</w:t>
            </w:r>
          </w:p>
        </w:tc>
      </w:tr>
      <w:tr w:rsidR="009F79D3" w:rsidRPr="00EE10D1" w14:paraId="0F2AFCC4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35568F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EA8720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3.33</w:t>
            </w:r>
          </w:p>
        </w:tc>
      </w:tr>
      <w:tr w:rsidR="009F79D3" w:rsidRPr="00EE10D1" w14:paraId="70EABB4D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F2FA199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615765D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1.89</w:t>
            </w:r>
          </w:p>
        </w:tc>
      </w:tr>
      <w:tr w:rsidR="009F79D3" w:rsidRPr="00EE10D1" w14:paraId="281E25B9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8205CC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lastRenderedPageBreak/>
              <w:t>T3 - 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C94160A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1.46</w:t>
            </w:r>
          </w:p>
        </w:tc>
      </w:tr>
      <w:tr w:rsidR="009F79D3" w:rsidRPr="00EE10D1" w14:paraId="09E67255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799E48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Blank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5DFE87A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2.97</w:t>
            </w:r>
          </w:p>
        </w:tc>
      </w:tr>
      <w:tr w:rsidR="009F79D3" w:rsidRPr="00EE10D1" w14:paraId="5DE67C80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8BCCA7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Blank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DB0422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3.77</w:t>
            </w:r>
          </w:p>
        </w:tc>
      </w:tr>
      <w:tr w:rsidR="009F79D3" w:rsidRPr="00EE10D1" w14:paraId="14B7872A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E432C6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Blank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20AD5C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4.00</w:t>
            </w:r>
          </w:p>
        </w:tc>
      </w:tr>
      <w:tr w:rsidR="009F79D3" w:rsidRPr="00EE10D1" w14:paraId="6A0DE2B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FC90A4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3E9B621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51</w:t>
            </w:r>
          </w:p>
        </w:tc>
      </w:tr>
      <w:tr w:rsidR="009F79D3" w:rsidRPr="00EE10D1" w14:paraId="0233DC6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31BF7DB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A45C8C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52.5</w:t>
            </w:r>
          </w:p>
        </w:tc>
      </w:tr>
      <w:tr w:rsidR="009F79D3" w:rsidRPr="00EE10D1" w14:paraId="1C96E340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1A9AFCB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46DCB84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39.4</w:t>
            </w:r>
          </w:p>
        </w:tc>
      </w:tr>
      <w:tr w:rsidR="009F79D3" w:rsidRPr="00EE10D1" w14:paraId="5DF196FE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398C51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6CE286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40.8</w:t>
            </w:r>
          </w:p>
        </w:tc>
      </w:tr>
      <w:tr w:rsidR="009F79D3" w:rsidRPr="00EE10D1" w14:paraId="3CFE7CC6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183A6D8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T1 - 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487E8E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57</w:t>
            </w:r>
          </w:p>
        </w:tc>
      </w:tr>
      <w:tr w:rsidR="009F79D3" w:rsidRPr="00EE10D1" w14:paraId="2D5C751E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0A057AC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0F438BF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5.72</w:t>
            </w:r>
          </w:p>
        </w:tc>
      </w:tr>
      <w:tr w:rsidR="009F79D3" w:rsidRPr="00EE10D1" w14:paraId="01D4581C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F05CE33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CC44D4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89.6</w:t>
            </w:r>
          </w:p>
        </w:tc>
      </w:tr>
      <w:tr w:rsidR="009F79D3" w:rsidRPr="00EE10D1" w14:paraId="3F9F2C64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A44E51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0148E2D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88.4</w:t>
            </w:r>
          </w:p>
        </w:tc>
      </w:tr>
      <w:tr w:rsidR="009F79D3" w:rsidRPr="00EE10D1" w14:paraId="72C71DAB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876BC3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E1F532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82.8</w:t>
            </w:r>
          </w:p>
        </w:tc>
      </w:tr>
      <w:tr w:rsidR="009F79D3" w:rsidRPr="00EE10D1" w14:paraId="6CE66718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BCA2307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T2 - 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4AEB1C2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98</w:t>
            </w:r>
          </w:p>
        </w:tc>
      </w:tr>
      <w:tr w:rsidR="009F79D3" w:rsidRPr="00EE10D1" w14:paraId="18E9C1BA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E0DFB3A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596BD57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28.2</w:t>
            </w:r>
          </w:p>
        </w:tc>
      </w:tr>
      <w:tr w:rsidR="009F79D3" w:rsidRPr="00EE10D1" w14:paraId="09E96CB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AB9C19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3442FC5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34</w:t>
            </w:r>
          </w:p>
        </w:tc>
      </w:tr>
      <w:tr w:rsidR="009F79D3" w:rsidRPr="00EE10D1" w14:paraId="1A2DE839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AFC5B4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1E46B8D8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36.8</w:t>
            </w:r>
          </w:p>
        </w:tc>
      </w:tr>
      <w:tr w:rsidR="009F79D3" w:rsidRPr="00EE10D1" w14:paraId="1672A8D1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E329D8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6D3626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42.4</w:t>
            </w:r>
          </w:p>
        </w:tc>
      </w:tr>
      <w:tr w:rsidR="009F79D3" w:rsidRPr="00EE10D1" w14:paraId="62D8DDBB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7C3118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T3 - 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18412F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88.6</w:t>
            </w:r>
          </w:p>
        </w:tc>
      </w:tr>
      <w:tr w:rsidR="009F79D3" w:rsidRPr="00EE10D1" w14:paraId="5BC16137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34BF31C4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Oil 1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25E4F616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83.10</w:t>
            </w:r>
          </w:p>
        </w:tc>
      </w:tr>
      <w:tr w:rsidR="009F79D3" w:rsidRPr="00EE10D1" w14:paraId="00C97916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4BB4FCD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Oil 2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40F136A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15.20</w:t>
            </w:r>
          </w:p>
        </w:tc>
      </w:tr>
      <w:tr w:rsidR="009F79D3" w:rsidRPr="00EE10D1" w14:paraId="770C3C26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C36F61E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Oil 3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38CAE6B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86.40</w:t>
            </w:r>
          </w:p>
        </w:tc>
      </w:tr>
      <w:tr w:rsidR="009F79D3" w:rsidRPr="00EE10D1" w14:paraId="1ABCF6F0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2B6C729F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Oil 4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7A75F821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75.30</w:t>
            </w:r>
          </w:p>
        </w:tc>
      </w:tr>
      <w:tr w:rsidR="009F79D3" w:rsidRPr="00EE10D1" w14:paraId="4B28063A" w14:textId="77777777" w:rsidTr="00712EE8">
        <w:trPr>
          <w:trHeight w:val="288"/>
        </w:trPr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5E5A0CDC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T4 - Covered Oil 5</w:t>
            </w:r>
          </w:p>
        </w:tc>
        <w:tc>
          <w:tcPr>
            <w:tcW w:w="2985" w:type="dxa"/>
            <w:shd w:val="clear" w:color="auto" w:fill="auto"/>
            <w:noWrap/>
            <w:vAlign w:val="bottom"/>
            <w:hideMark/>
          </w:tcPr>
          <w:p w14:paraId="3FAC2C30" w14:textId="77777777" w:rsidR="009F79D3" w:rsidRPr="00EE10D1" w:rsidRDefault="009F79D3" w:rsidP="00712EE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nb-NO"/>
              </w:rPr>
            </w:pPr>
            <w:r w:rsidRPr="00EE10D1">
              <w:rPr>
                <w:rFonts w:eastAsia="Times New Roman" w:cstheme="minorHAnsi"/>
                <w:color w:val="000000"/>
                <w:lang w:eastAsia="nb-NO"/>
              </w:rPr>
              <w:t>263</w:t>
            </w:r>
          </w:p>
        </w:tc>
      </w:tr>
    </w:tbl>
    <w:p w14:paraId="2098AB95" w14:textId="77777777" w:rsidR="0045631E" w:rsidRPr="00EE10D1" w:rsidRDefault="0045631E" w:rsidP="00E377D4">
      <w:pPr>
        <w:spacing w:afterLines="160" w:after="384" w:line="276" w:lineRule="auto"/>
        <w:jc w:val="both"/>
        <w:rPr>
          <w:rFonts w:cstheme="minorHAnsi"/>
          <w:b/>
          <w:bCs/>
          <w:lang w:val="en-GB"/>
        </w:rPr>
      </w:pPr>
    </w:p>
    <w:p w14:paraId="3569E62D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0FE171B4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13E48772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6E70B304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6ABDE6CB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06C97C13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589503E8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5D1614C1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0022345D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0D467D43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0B323C35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2592950F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0B8DF22B" w14:textId="77777777" w:rsidR="0065461B" w:rsidRDefault="0065461B" w:rsidP="00E377D4">
      <w:pPr>
        <w:spacing w:line="276" w:lineRule="auto"/>
        <w:jc w:val="both"/>
        <w:rPr>
          <w:rFonts w:cstheme="minorHAnsi"/>
          <w:b/>
          <w:bCs/>
          <w:lang w:val="en-GB"/>
        </w:rPr>
      </w:pPr>
    </w:p>
    <w:p w14:paraId="73FE1A79" w14:textId="036D1A13" w:rsidR="005A1852" w:rsidRPr="00EE10D1" w:rsidRDefault="005A1852" w:rsidP="00E377D4">
      <w:pPr>
        <w:spacing w:line="276" w:lineRule="auto"/>
        <w:jc w:val="both"/>
        <w:rPr>
          <w:rFonts w:cstheme="minorHAnsi"/>
          <w:lang w:val="en-GB"/>
        </w:rPr>
      </w:pPr>
      <w:r>
        <w:rPr>
          <w:rFonts w:cstheme="minorHAnsi"/>
          <w:b/>
          <w:bCs/>
          <w:lang w:val="en-GB"/>
        </w:rPr>
        <w:lastRenderedPageBreak/>
        <w:t>T</w:t>
      </w:r>
      <w:r w:rsidRPr="00EE10D1">
        <w:rPr>
          <w:rFonts w:cstheme="minorHAnsi"/>
          <w:b/>
          <w:bCs/>
          <w:lang w:val="en-GB"/>
        </w:rPr>
        <w:t xml:space="preserve">able </w:t>
      </w:r>
      <w:r>
        <w:rPr>
          <w:rFonts w:cstheme="minorHAnsi"/>
          <w:b/>
          <w:bCs/>
          <w:lang w:val="en-GB"/>
        </w:rPr>
        <w:t>S</w:t>
      </w:r>
      <w:r w:rsidR="0008016C">
        <w:rPr>
          <w:rFonts w:cstheme="minorHAnsi"/>
          <w:b/>
          <w:bCs/>
          <w:lang w:val="en-GB"/>
        </w:rPr>
        <w:t>3</w:t>
      </w:r>
      <w:r w:rsidR="00E451C1">
        <w:rPr>
          <w:rFonts w:cstheme="minorHAnsi"/>
          <w:b/>
          <w:bCs/>
          <w:lang w:val="en-GB"/>
        </w:rPr>
        <w:t>:</w:t>
      </w:r>
      <w:r w:rsidRPr="00EE10D1">
        <w:rPr>
          <w:rFonts w:cstheme="minorHAnsi"/>
          <w:lang w:val="en-GB"/>
        </w:rPr>
        <w:t xml:space="preserve"> </w:t>
      </w:r>
      <w:r w:rsidRPr="00E451C1">
        <w:rPr>
          <w:rFonts w:cstheme="minorHAnsi"/>
          <w:i/>
          <w:iCs/>
          <w:lang w:val="en-GB"/>
        </w:rPr>
        <w:t xml:space="preserve">PCR master mix, PCR protocol and </w:t>
      </w:r>
      <w:r w:rsidR="00207694" w:rsidRPr="00E451C1">
        <w:rPr>
          <w:rFonts w:cstheme="minorHAnsi"/>
          <w:i/>
          <w:iCs/>
          <w:lang w:val="en-GB"/>
        </w:rPr>
        <w:t xml:space="preserve">16S rDNA primers </w:t>
      </w:r>
      <w:r w:rsidRPr="00E451C1">
        <w:rPr>
          <w:rFonts w:cstheme="minorHAnsi"/>
          <w:i/>
          <w:iCs/>
          <w:lang w:val="en-GB"/>
        </w:rPr>
        <w:t>for library preparation.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2551"/>
        <w:gridCol w:w="2835"/>
        <w:gridCol w:w="2830"/>
      </w:tblGrid>
      <w:tr w:rsidR="005A1852" w:rsidRPr="00EE10D1" w14:paraId="26173B29" w14:textId="77777777">
        <w:tc>
          <w:tcPr>
            <w:tcW w:w="9062" w:type="dxa"/>
            <w:gridSpan w:val="4"/>
          </w:tcPr>
          <w:p w14:paraId="764A93DB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PCR master mix</w:t>
            </w:r>
          </w:p>
        </w:tc>
      </w:tr>
      <w:tr w:rsidR="005A1852" w:rsidRPr="00EE10D1" w14:paraId="7D831FC9" w14:textId="77777777">
        <w:tc>
          <w:tcPr>
            <w:tcW w:w="3397" w:type="dxa"/>
            <w:gridSpan w:val="2"/>
          </w:tcPr>
          <w:p w14:paraId="64455E72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Reagent</w:t>
            </w:r>
          </w:p>
        </w:tc>
        <w:tc>
          <w:tcPr>
            <w:tcW w:w="5665" w:type="dxa"/>
            <w:gridSpan w:val="2"/>
          </w:tcPr>
          <w:p w14:paraId="5445315A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Final concentration</w:t>
            </w:r>
          </w:p>
        </w:tc>
      </w:tr>
      <w:tr w:rsidR="005A1852" w:rsidRPr="00EE10D1" w14:paraId="4E834B23" w14:textId="77777777">
        <w:tc>
          <w:tcPr>
            <w:tcW w:w="3397" w:type="dxa"/>
            <w:gridSpan w:val="2"/>
          </w:tcPr>
          <w:p w14:paraId="2A6756E9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DNA free H2O</w:t>
            </w:r>
          </w:p>
        </w:tc>
        <w:tc>
          <w:tcPr>
            <w:tcW w:w="5665" w:type="dxa"/>
            <w:gridSpan w:val="2"/>
          </w:tcPr>
          <w:p w14:paraId="597DE9E8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5A1852" w:rsidRPr="00EE10D1" w14:paraId="12A048E8" w14:textId="77777777">
        <w:tc>
          <w:tcPr>
            <w:tcW w:w="3397" w:type="dxa"/>
            <w:gridSpan w:val="2"/>
          </w:tcPr>
          <w:p w14:paraId="1DE66019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5x Fusion buffer HF (7,5mM MgCl2)</w:t>
            </w:r>
          </w:p>
        </w:tc>
        <w:tc>
          <w:tcPr>
            <w:tcW w:w="5665" w:type="dxa"/>
            <w:gridSpan w:val="2"/>
          </w:tcPr>
          <w:p w14:paraId="2A016584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1x</w:t>
            </w:r>
          </w:p>
        </w:tc>
      </w:tr>
      <w:tr w:rsidR="005A1852" w:rsidRPr="00EE10D1" w14:paraId="01F516CE" w14:textId="77777777">
        <w:tc>
          <w:tcPr>
            <w:tcW w:w="3397" w:type="dxa"/>
            <w:gridSpan w:val="2"/>
          </w:tcPr>
          <w:p w14:paraId="2A19987E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Ill341F</w:t>
            </w:r>
          </w:p>
        </w:tc>
        <w:tc>
          <w:tcPr>
            <w:tcW w:w="5665" w:type="dxa"/>
            <w:gridSpan w:val="2"/>
          </w:tcPr>
          <w:p w14:paraId="32FBD3B2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0.3 mM</w:t>
            </w:r>
          </w:p>
        </w:tc>
      </w:tr>
      <w:tr w:rsidR="005A1852" w:rsidRPr="00EE10D1" w14:paraId="118410B0" w14:textId="77777777">
        <w:tc>
          <w:tcPr>
            <w:tcW w:w="3397" w:type="dxa"/>
            <w:gridSpan w:val="2"/>
          </w:tcPr>
          <w:p w14:paraId="327886B9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Ill805R</w:t>
            </w:r>
          </w:p>
        </w:tc>
        <w:tc>
          <w:tcPr>
            <w:tcW w:w="5665" w:type="dxa"/>
            <w:gridSpan w:val="2"/>
          </w:tcPr>
          <w:p w14:paraId="54D52F4A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0.3 mM</w:t>
            </w:r>
          </w:p>
        </w:tc>
      </w:tr>
      <w:tr w:rsidR="005A1852" w:rsidRPr="00EE10D1" w14:paraId="48B7094B" w14:textId="77777777">
        <w:tc>
          <w:tcPr>
            <w:tcW w:w="3397" w:type="dxa"/>
            <w:gridSpan w:val="2"/>
          </w:tcPr>
          <w:p w14:paraId="1280EB82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dNTP (10 mM each)</w:t>
            </w:r>
          </w:p>
        </w:tc>
        <w:tc>
          <w:tcPr>
            <w:tcW w:w="5665" w:type="dxa"/>
            <w:gridSpan w:val="2"/>
          </w:tcPr>
          <w:p w14:paraId="76D79D36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200 µM each</w:t>
            </w:r>
          </w:p>
        </w:tc>
      </w:tr>
      <w:tr w:rsidR="005A1852" w:rsidRPr="00EE10D1" w14:paraId="1B26F9ED" w14:textId="77777777">
        <w:tc>
          <w:tcPr>
            <w:tcW w:w="3397" w:type="dxa"/>
            <w:gridSpan w:val="2"/>
          </w:tcPr>
          <w:p w14:paraId="30EC52A5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MgCl2</w:t>
            </w:r>
          </w:p>
        </w:tc>
        <w:tc>
          <w:tcPr>
            <w:tcW w:w="5665" w:type="dxa"/>
            <w:gridSpan w:val="2"/>
          </w:tcPr>
          <w:p w14:paraId="752B59F5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0.5 mM</w:t>
            </w:r>
          </w:p>
        </w:tc>
      </w:tr>
      <w:tr w:rsidR="005A1852" w:rsidRPr="00EE10D1" w14:paraId="34B2D90D" w14:textId="77777777">
        <w:tc>
          <w:tcPr>
            <w:tcW w:w="3397" w:type="dxa"/>
            <w:gridSpan w:val="2"/>
          </w:tcPr>
          <w:p w14:paraId="414EBE8E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Phusion Hot Start DNA polymerase</w:t>
            </w:r>
          </w:p>
        </w:tc>
        <w:tc>
          <w:tcPr>
            <w:tcW w:w="5665" w:type="dxa"/>
            <w:gridSpan w:val="2"/>
          </w:tcPr>
          <w:p w14:paraId="04F1360A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0.02 unit/µL</w:t>
            </w:r>
          </w:p>
        </w:tc>
      </w:tr>
      <w:tr w:rsidR="005A1852" w:rsidRPr="00EE10D1" w14:paraId="18B666A5" w14:textId="77777777">
        <w:tc>
          <w:tcPr>
            <w:tcW w:w="3397" w:type="dxa"/>
            <w:gridSpan w:val="2"/>
          </w:tcPr>
          <w:p w14:paraId="4C3DA322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Template</w:t>
            </w:r>
          </w:p>
        </w:tc>
        <w:tc>
          <w:tcPr>
            <w:tcW w:w="5665" w:type="dxa"/>
            <w:gridSpan w:val="2"/>
          </w:tcPr>
          <w:p w14:paraId="73A84044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5A1852" w:rsidRPr="00EE10D1" w14:paraId="61E09822" w14:textId="77777777">
        <w:tc>
          <w:tcPr>
            <w:tcW w:w="3397" w:type="dxa"/>
            <w:gridSpan w:val="2"/>
            <w:tcBorders>
              <w:bottom w:val="single" w:sz="4" w:space="0" w:color="auto"/>
            </w:tcBorders>
          </w:tcPr>
          <w:p w14:paraId="288C77D3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Total volume</w:t>
            </w:r>
          </w:p>
        </w:tc>
        <w:tc>
          <w:tcPr>
            <w:tcW w:w="5665" w:type="dxa"/>
            <w:gridSpan w:val="2"/>
            <w:tcBorders>
              <w:bottom w:val="single" w:sz="4" w:space="0" w:color="auto"/>
            </w:tcBorders>
          </w:tcPr>
          <w:p w14:paraId="2FDD8FC0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5A1852" w:rsidRPr="00EE10D1" w14:paraId="2D64BC58" w14:textId="77777777">
        <w:tc>
          <w:tcPr>
            <w:tcW w:w="9062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03932F6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</w:tc>
      </w:tr>
      <w:tr w:rsidR="005A1852" w:rsidRPr="00EE10D1" w14:paraId="14850CAC" w14:textId="77777777">
        <w:tc>
          <w:tcPr>
            <w:tcW w:w="9062" w:type="dxa"/>
            <w:gridSpan w:val="4"/>
            <w:tcBorders>
              <w:top w:val="single" w:sz="4" w:space="0" w:color="auto"/>
            </w:tcBorders>
          </w:tcPr>
          <w:p w14:paraId="0C9A3F8F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PCR protocol</w:t>
            </w:r>
          </w:p>
        </w:tc>
      </w:tr>
      <w:tr w:rsidR="005A1852" w:rsidRPr="00EE10D1" w14:paraId="3AF1516D" w14:textId="77777777">
        <w:tc>
          <w:tcPr>
            <w:tcW w:w="3397" w:type="dxa"/>
            <w:gridSpan w:val="2"/>
          </w:tcPr>
          <w:p w14:paraId="4F43CD0B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Temperature</w:t>
            </w:r>
          </w:p>
        </w:tc>
        <w:tc>
          <w:tcPr>
            <w:tcW w:w="2835" w:type="dxa"/>
          </w:tcPr>
          <w:p w14:paraId="771DFF6D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Time</w:t>
            </w:r>
          </w:p>
        </w:tc>
        <w:tc>
          <w:tcPr>
            <w:tcW w:w="2830" w:type="dxa"/>
          </w:tcPr>
          <w:p w14:paraId="54DCF008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Cycles</w:t>
            </w:r>
          </w:p>
        </w:tc>
      </w:tr>
      <w:tr w:rsidR="005A1852" w:rsidRPr="00EE10D1" w14:paraId="537FF179" w14:textId="77777777">
        <w:tc>
          <w:tcPr>
            <w:tcW w:w="3397" w:type="dxa"/>
            <w:gridSpan w:val="2"/>
          </w:tcPr>
          <w:p w14:paraId="56CD995D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98°C</w:t>
            </w:r>
          </w:p>
        </w:tc>
        <w:tc>
          <w:tcPr>
            <w:tcW w:w="2835" w:type="dxa"/>
          </w:tcPr>
          <w:p w14:paraId="28816BAA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 min</w:t>
            </w:r>
          </w:p>
        </w:tc>
        <w:tc>
          <w:tcPr>
            <w:tcW w:w="2830" w:type="dxa"/>
          </w:tcPr>
          <w:p w14:paraId="080C1B4C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  <w:tr w:rsidR="005A1852" w:rsidRPr="00EE10D1" w14:paraId="7BAE430A" w14:textId="77777777">
        <w:tc>
          <w:tcPr>
            <w:tcW w:w="3397" w:type="dxa"/>
            <w:gridSpan w:val="2"/>
          </w:tcPr>
          <w:p w14:paraId="6E5F9801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98°C</w:t>
            </w:r>
          </w:p>
        </w:tc>
        <w:tc>
          <w:tcPr>
            <w:tcW w:w="2835" w:type="dxa"/>
          </w:tcPr>
          <w:p w14:paraId="64575187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15 sec</w:t>
            </w:r>
          </w:p>
        </w:tc>
        <w:tc>
          <w:tcPr>
            <w:tcW w:w="2830" w:type="dxa"/>
            <w:vMerge w:val="restart"/>
          </w:tcPr>
          <w:p w14:paraId="04DF88EE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  <w:p w14:paraId="0E94C09F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35</w:t>
            </w:r>
          </w:p>
        </w:tc>
      </w:tr>
      <w:tr w:rsidR="005A1852" w:rsidRPr="00EE10D1" w14:paraId="5FC3B99D" w14:textId="77777777">
        <w:tc>
          <w:tcPr>
            <w:tcW w:w="3397" w:type="dxa"/>
            <w:gridSpan w:val="2"/>
          </w:tcPr>
          <w:p w14:paraId="674EC812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95°C</w:t>
            </w:r>
          </w:p>
        </w:tc>
        <w:tc>
          <w:tcPr>
            <w:tcW w:w="2835" w:type="dxa"/>
          </w:tcPr>
          <w:p w14:paraId="545E5B0A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20 sec</w:t>
            </w:r>
          </w:p>
        </w:tc>
        <w:tc>
          <w:tcPr>
            <w:tcW w:w="2830" w:type="dxa"/>
            <w:vMerge/>
          </w:tcPr>
          <w:p w14:paraId="42D77C2E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</w:tc>
      </w:tr>
      <w:tr w:rsidR="005A1852" w:rsidRPr="00EE10D1" w14:paraId="0BD0254B" w14:textId="77777777">
        <w:tc>
          <w:tcPr>
            <w:tcW w:w="3397" w:type="dxa"/>
            <w:gridSpan w:val="2"/>
          </w:tcPr>
          <w:p w14:paraId="72B4B21F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72°C</w:t>
            </w:r>
          </w:p>
        </w:tc>
        <w:tc>
          <w:tcPr>
            <w:tcW w:w="2835" w:type="dxa"/>
          </w:tcPr>
          <w:p w14:paraId="1922334B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20 sec</w:t>
            </w:r>
          </w:p>
        </w:tc>
        <w:tc>
          <w:tcPr>
            <w:tcW w:w="2830" w:type="dxa"/>
            <w:vMerge/>
          </w:tcPr>
          <w:p w14:paraId="50168A9A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</w:tc>
      </w:tr>
      <w:tr w:rsidR="005A1852" w:rsidRPr="00EE10D1" w14:paraId="1F7C83B3" w14:textId="77777777">
        <w:tc>
          <w:tcPr>
            <w:tcW w:w="3397" w:type="dxa"/>
            <w:gridSpan w:val="2"/>
          </w:tcPr>
          <w:p w14:paraId="4B335E93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72°C</w:t>
            </w:r>
          </w:p>
        </w:tc>
        <w:tc>
          <w:tcPr>
            <w:tcW w:w="2835" w:type="dxa"/>
          </w:tcPr>
          <w:p w14:paraId="0CC00D50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5 min</w:t>
            </w:r>
          </w:p>
        </w:tc>
        <w:tc>
          <w:tcPr>
            <w:tcW w:w="2830" w:type="dxa"/>
          </w:tcPr>
          <w:p w14:paraId="3ECB7CB8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  <w:tr w:rsidR="005A1852" w:rsidRPr="00EE10D1" w14:paraId="0D3CE9D1" w14:textId="77777777">
        <w:tc>
          <w:tcPr>
            <w:tcW w:w="3397" w:type="dxa"/>
            <w:gridSpan w:val="2"/>
          </w:tcPr>
          <w:p w14:paraId="06D5303D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4°C</w:t>
            </w:r>
          </w:p>
        </w:tc>
        <w:tc>
          <w:tcPr>
            <w:tcW w:w="2835" w:type="dxa"/>
          </w:tcPr>
          <w:p w14:paraId="3BA84F34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 min</w:t>
            </w:r>
          </w:p>
        </w:tc>
        <w:tc>
          <w:tcPr>
            <w:tcW w:w="2830" w:type="dxa"/>
          </w:tcPr>
          <w:p w14:paraId="42F35CD3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  <w:tr w:rsidR="005A1852" w:rsidRPr="00EE10D1" w14:paraId="645546C3" w14:textId="77777777" w:rsidTr="00D95610">
        <w:tc>
          <w:tcPr>
            <w:tcW w:w="3397" w:type="dxa"/>
            <w:gridSpan w:val="2"/>
            <w:tcBorders>
              <w:bottom w:val="single" w:sz="12" w:space="0" w:color="auto"/>
            </w:tcBorders>
          </w:tcPr>
          <w:p w14:paraId="74E29E43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10°C</w:t>
            </w:r>
          </w:p>
        </w:tc>
        <w:tc>
          <w:tcPr>
            <w:tcW w:w="2835" w:type="dxa"/>
            <w:tcBorders>
              <w:bottom w:val="single" w:sz="12" w:space="0" w:color="auto"/>
            </w:tcBorders>
          </w:tcPr>
          <w:p w14:paraId="34DE580B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∞</w:t>
            </w:r>
          </w:p>
        </w:tc>
        <w:tc>
          <w:tcPr>
            <w:tcW w:w="2830" w:type="dxa"/>
            <w:tcBorders>
              <w:bottom w:val="single" w:sz="12" w:space="0" w:color="auto"/>
            </w:tcBorders>
          </w:tcPr>
          <w:p w14:paraId="50E46075" w14:textId="77777777" w:rsidR="005A1852" w:rsidRPr="00EE10D1" w:rsidRDefault="005A1852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  <w:tr w:rsidR="00116B29" w:rsidRPr="00EE10D1" w14:paraId="1739EA02" w14:textId="77777777" w:rsidTr="00D95610">
        <w:tc>
          <w:tcPr>
            <w:tcW w:w="9062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0B9EF" w14:textId="00B8BF1F" w:rsidR="00116B29" w:rsidRPr="00E5396E" w:rsidRDefault="00D95610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5396E">
              <w:rPr>
                <w:rFonts w:cstheme="minorHAnsi"/>
                <w:b/>
                <w:bCs/>
                <w:lang w:val="en-GB"/>
              </w:rPr>
              <w:t>PCR primers</w:t>
            </w:r>
          </w:p>
        </w:tc>
      </w:tr>
      <w:tr w:rsidR="00E5396E" w:rsidRPr="00EE10D1" w14:paraId="7CEA929B" w14:textId="77777777" w:rsidTr="00BD6E98">
        <w:trPr>
          <w:trHeight w:val="275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</w:tcPr>
          <w:p w14:paraId="59CA5A9E" w14:textId="389D4147" w:rsidR="00E5396E" w:rsidRPr="00EE10D1" w:rsidRDefault="00654ABE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F679C9">
              <w:rPr>
                <w:rFonts w:cstheme="minorHAnsi"/>
                <w:lang w:val="en-GB"/>
              </w:rPr>
              <w:t>Ill341F</w:t>
            </w:r>
          </w:p>
        </w:tc>
        <w:tc>
          <w:tcPr>
            <w:tcW w:w="821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761C5B4" w14:textId="39DCE689" w:rsidR="00E5396E" w:rsidRPr="00EE10D1" w:rsidRDefault="00E60174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60174">
              <w:rPr>
                <w:rFonts w:cstheme="minorHAnsi"/>
                <w:lang w:val="en-GB"/>
              </w:rPr>
              <w:t>5’-TCGTCGGCAGCGTCAGATGTGTATAAGAGACAGNNNNCCTACGGGNGGCWGCAG-3’</w:t>
            </w:r>
          </w:p>
        </w:tc>
      </w:tr>
      <w:tr w:rsidR="00E5396E" w:rsidRPr="00EE10D1" w14:paraId="14FD8B93" w14:textId="77777777" w:rsidTr="00BD6E98">
        <w:trPr>
          <w:trHeight w:val="275"/>
        </w:trPr>
        <w:tc>
          <w:tcPr>
            <w:tcW w:w="846" w:type="dxa"/>
            <w:tcBorders>
              <w:top w:val="single" w:sz="4" w:space="0" w:color="auto"/>
            </w:tcBorders>
          </w:tcPr>
          <w:p w14:paraId="22EB410C" w14:textId="72B92337" w:rsidR="00E5396E" w:rsidRPr="00EE10D1" w:rsidRDefault="00BD6E98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F679C9">
              <w:rPr>
                <w:rFonts w:cstheme="minorHAnsi"/>
                <w:lang w:val="en-GB"/>
              </w:rPr>
              <w:t>Ill805R</w:t>
            </w:r>
          </w:p>
        </w:tc>
        <w:tc>
          <w:tcPr>
            <w:tcW w:w="8216" w:type="dxa"/>
            <w:gridSpan w:val="3"/>
            <w:tcBorders>
              <w:top w:val="single" w:sz="4" w:space="0" w:color="auto"/>
            </w:tcBorders>
          </w:tcPr>
          <w:p w14:paraId="02807462" w14:textId="6E41692D" w:rsidR="00E5396E" w:rsidRPr="00EE10D1" w:rsidRDefault="003C20E8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3C20E8">
              <w:rPr>
                <w:rFonts w:cstheme="minorHAnsi"/>
                <w:lang w:val="en-GB"/>
              </w:rPr>
              <w:t>5’-GTCTCGTGGGCTCGGAGATGTGTATAAGAGACAGNNNNGACTACNVGGGTATCTAAKCC-3’</w:t>
            </w:r>
          </w:p>
        </w:tc>
      </w:tr>
    </w:tbl>
    <w:p w14:paraId="36889403" w14:textId="77777777" w:rsidR="005A1852" w:rsidRDefault="005A1852" w:rsidP="00E377D4">
      <w:pPr>
        <w:spacing w:line="276" w:lineRule="auto"/>
        <w:jc w:val="both"/>
        <w:rPr>
          <w:rFonts w:cstheme="minorHAnsi"/>
          <w:lang w:val="en-GB"/>
        </w:rPr>
      </w:pPr>
    </w:p>
    <w:p w14:paraId="1A317307" w14:textId="77777777" w:rsidR="00E451C1" w:rsidRDefault="00E451C1" w:rsidP="00E377D4">
      <w:pPr>
        <w:spacing w:line="276" w:lineRule="auto"/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lang w:val="en-GB"/>
        </w:rPr>
        <w:br w:type="page"/>
      </w:r>
    </w:p>
    <w:p w14:paraId="1DF18F09" w14:textId="7DE6B56C" w:rsidR="00E451C1" w:rsidRPr="00EE10D1" w:rsidRDefault="00E451C1" w:rsidP="00E377D4">
      <w:pPr>
        <w:spacing w:line="276" w:lineRule="auto"/>
        <w:jc w:val="both"/>
        <w:rPr>
          <w:rFonts w:cstheme="minorHAnsi"/>
          <w:lang w:val="en-GB"/>
        </w:rPr>
      </w:pPr>
      <w:r>
        <w:rPr>
          <w:rFonts w:cstheme="minorHAnsi"/>
          <w:b/>
          <w:bCs/>
          <w:lang w:val="en-GB"/>
        </w:rPr>
        <w:lastRenderedPageBreak/>
        <w:t>Table S</w:t>
      </w:r>
      <w:r w:rsidR="0008016C">
        <w:rPr>
          <w:rFonts w:cstheme="minorHAnsi"/>
          <w:b/>
          <w:bCs/>
          <w:lang w:val="en-GB"/>
        </w:rPr>
        <w:t>4</w:t>
      </w:r>
      <w:r>
        <w:rPr>
          <w:rFonts w:cstheme="minorHAnsi"/>
          <w:b/>
          <w:bCs/>
          <w:lang w:val="en-GB"/>
        </w:rPr>
        <w:t xml:space="preserve">: </w:t>
      </w:r>
      <w:r w:rsidRPr="00E451C1">
        <w:rPr>
          <w:rFonts w:cstheme="minorHAnsi"/>
          <w:i/>
          <w:iCs/>
          <w:lang w:val="en-GB"/>
        </w:rPr>
        <w:t>PCR master mix and PCR protocol for indexing PCR.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2835"/>
        <w:gridCol w:w="2830"/>
      </w:tblGrid>
      <w:tr w:rsidR="00E451C1" w:rsidRPr="00EE10D1" w14:paraId="11B7D7FF" w14:textId="77777777">
        <w:tc>
          <w:tcPr>
            <w:tcW w:w="9062" w:type="dxa"/>
            <w:gridSpan w:val="3"/>
          </w:tcPr>
          <w:p w14:paraId="57091001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PCR master mix</w:t>
            </w:r>
          </w:p>
        </w:tc>
      </w:tr>
      <w:tr w:rsidR="00E451C1" w:rsidRPr="00EE10D1" w14:paraId="2B4981B4" w14:textId="77777777">
        <w:tc>
          <w:tcPr>
            <w:tcW w:w="3397" w:type="dxa"/>
          </w:tcPr>
          <w:p w14:paraId="54E61F1D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Reagent</w:t>
            </w:r>
          </w:p>
        </w:tc>
        <w:tc>
          <w:tcPr>
            <w:tcW w:w="5665" w:type="dxa"/>
            <w:gridSpan w:val="2"/>
          </w:tcPr>
          <w:p w14:paraId="1B446E55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Final concentration</w:t>
            </w:r>
          </w:p>
        </w:tc>
      </w:tr>
      <w:tr w:rsidR="00E451C1" w:rsidRPr="00EE10D1" w14:paraId="5B62AD63" w14:textId="77777777">
        <w:tc>
          <w:tcPr>
            <w:tcW w:w="3397" w:type="dxa"/>
          </w:tcPr>
          <w:p w14:paraId="3E01B387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DNA free H2O</w:t>
            </w:r>
          </w:p>
        </w:tc>
        <w:tc>
          <w:tcPr>
            <w:tcW w:w="5665" w:type="dxa"/>
            <w:gridSpan w:val="2"/>
          </w:tcPr>
          <w:p w14:paraId="6251136A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E451C1" w:rsidRPr="00EE10D1" w14:paraId="3704EF96" w14:textId="77777777">
        <w:tc>
          <w:tcPr>
            <w:tcW w:w="3397" w:type="dxa"/>
          </w:tcPr>
          <w:p w14:paraId="73A28DAC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5x Fusion buffer HF (7,5mM MgCl2)</w:t>
            </w:r>
          </w:p>
        </w:tc>
        <w:tc>
          <w:tcPr>
            <w:tcW w:w="5665" w:type="dxa"/>
            <w:gridSpan w:val="2"/>
          </w:tcPr>
          <w:p w14:paraId="3E21F01A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1x</w:t>
            </w:r>
          </w:p>
        </w:tc>
      </w:tr>
      <w:tr w:rsidR="00E451C1" w:rsidRPr="00EE10D1" w14:paraId="769330D5" w14:textId="77777777">
        <w:tc>
          <w:tcPr>
            <w:tcW w:w="3397" w:type="dxa"/>
          </w:tcPr>
          <w:p w14:paraId="536814AC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dNTP (10 mM each)</w:t>
            </w:r>
          </w:p>
        </w:tc>
        <w:tc>
          <w:tcPr>
            <w:tcW w:w="5665" w:type="dxa"/>
            <w:gridSpan w:val="2"/>
          </w:tcPr>
          <w:p w14:paraId="5AEDF9C0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200 µM each</w:t>
            </w:r>
          </w:p>
        </w:tc>
      </w:tr>
      <w:tr w:rsidR="00E451C1" w:rsidRPr="00EE10D1" w14:paraId="76FC96DC" w14:textId="77777777">
        <w:tc>
          <w:tcPr>
            <w:tcW w:w="3397" w:type="dxa"/>
          </w:tcPr>
          <w:p w14:paraId="07C565C6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Phusion Hot Start DNA polymerase</w:t>
            </w:r>
          </w:p>
        </w:tc>
        <w:tc>
          <w:tcPr>
            <w:tcW w:w="5665" w:type="dxa"/>
            <w:gridSpan w:val="2"/>
          </w:tcPr>
          <w:p w14:paraId="3ADE234A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0,02 unit/µL</w:t>
            </w:r>
          </w:p>
        </w:tc>
      </w:tr>
      <w:tr w:rsidR="00E451C1" w:rsidRPr="00EE10D1" w14:paraId="0F906C77" w14:textId="77777777">
        <w:tc>
          <w:tcPr>
            <w:tcW w:w="3397" w:type="dxa"/>
          </w:tcPr>
          <w:p w14:paraId="533472FA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Indexing primer 1</w:t>
            </w:r>
          </w:p>
        </w:tc>
        <w:tc>
          <w:tcPr>
            <w:tcW w:w="5665" w:type="dxa"/>
            <w:gridSpan w:val="2"/>
          </w:tcPr>
          <w:p w14:paraId="1E2BC0CE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According to kit manual</w:t>
            </w:r>
          </w:p>
        </w:tc>
      </w:tr>
      <w:tr w:rsidR="00E451C1" w:rsidRPr="00EE10D1" w14:paraId="7B46ADED" w14:textId="77777777">
        <w:tc>
          <w:tcPr>
            <w:tcW w:w="3397" w:type="dxa"/>
          </w:tcPr>
          <w:p w14:paraId="329DCB9A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Indexing primer 2</w:t>
            </w:r>
          </w:p>
        </w:tc>
        <w:tc>
          <w:tcPr>
            <w:tcW w:w="5665" w:type="dxa"/>
            <w:gridSpan w:val="2"/>
          </w:tcPr>
          <w:p w14:paraId="6A989987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According to kit manual</w:t>
            </w:r>
          </w:p>
        </w:tc>
      </w:tr>
      <w:tr w:rsidR="00E451C1" w:rsidRPr="00EE10D1" w14:paraId="42A607F7" w14:textId="77777777">
        <w:tc>
          <w:tcPr>
            <w:tcW w:w="3397" w:type="dxa"/>
          </w:tcPr>
          <w:p w14:paraId="618B4DCA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Template (normalized from 1</w:t>
            </w:r>
            <w:r w:rsidRPr="00EE10D1">
              <w:rPr>
                <w:rFonts w:cstheme="minorHAnsi"/>
                <w:vertAlign w:val="superscript"/>
                <w:lang w:val="en-GB"/>
              </w:rPr>
              <w:t>st</w:t>
            </w:r>
            <w:r w:rsidRPr="00EE10D1">
              <w:rPr>
                <w:rFonts w:cstheme="minorHAnsi"/>
                <w:lang w:val="en-GB"/>
              </w:rPr>
              <w:t xml:space="preserve"> PCR)</w:t>
            </w:r>
          </w:p>
        </w:tc>
        <w:tc>
          <w:tcPr>
            <w:tcW w:w="5665" w:type="dxa"/>
            <w:gridSpan w:val="2"/>
          </w:tcPr>
          <w:p w14:paraId="38341F6A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1-2 ng/µL</w:t>
            </w:r>
          </w:p>
        </w:tc>
      </w:tr>
      <w:tr w:rsidR="00E451C1" w:rsidRPr="00EE10D1" w14:paraId="708BC7A7" w14:textId="77777777">
        <w:tc>
          <w:tcPr>
            <w:tcW w:w="3397" w:type="dxa"/>
            <w:tcBorders>
              <w:bottom w:val="single" w:sz="4" w:space="0" w:color="auto"/>
            </w:tcBorders>
          </w:tcPr>
          <w:p w14:paraId="768C5C21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Total volume</w:t>
            </w:r>
          </w:p>
        </w:tc>
        <w:tc>
          <w:tcPr>
            <w:tcW w:w="5665" w:type="dxa"/>
            <w:gridSpan w:val="2"/>
            <w:tcBorders>
              <w:bottom w:val="single" w:sz="4" w:space="0" w:color="auto"/>
            </w:tcBorders>
          </w:tcPr>
          <w:p w14:paraId="01B7502F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-</w:t>
            </w:r>
          </w:p>
        </w:tc>
      </w:tr>
      <w:tr w:rsidR="00E451C1" w:rsidRPr="00EE10D1" w14:paraId="25FCDBB8" w14:textId="77777777">
        <w:tc>
          <w:tcPr>
            <w:tcW w:w="9062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D7754CC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</w:tc>
      </w:tr>
      <w:tr w:rsidR="00E451C1" w:rsidRPr="00EE10D1" w14:paraId="5D9CAB30" w14:textId="77777777">
        <w:tc>
          <w:tcPr>
            <w:tcW w:w="9062" w:type="dxa"/>
            <w:gridSpan w:val="3"/>
            <w:tcBorders>
              <w:top w:val="single" w:sz="4" w:space="0" w:color="auto"/>
            </w:tcBorders>
          </w:tcPr>
          <w:p w14:paraId="7085F1DD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PCR protocol</w:t>
            </w:r>
          </w:p>
        </w:tc>
      </w:tr>
      <w:tr w:rsidR="00E451C1" w:rsidRPr="00EE10D1" w14:paraId="65248D79" w14:textId="77777777">
        <w:tc>
          <w:tcPr>
            <w:tcW w:w="3397" w:type="dxa"/>
          </w:tcPr>
          <w:p w14:paraId="5E602CAC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Temperature</w:t>
            </w:r>
          </w:p>
        </w:tc>
        <w:tc>
          <w:tcPr>
            <w:tcW w:w="2835" w:type="dxa"/>
          </w:tcPr>
          <w:p w14:paraId="2A9EB354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Time</w:t>
            </w:r>
          </w:p>
        </w:tc>
        <w:tc>
          <w:tcPr>
            <w:tcW w:w="2830" w:type="dxa"/>
          </w:tcPr>
          <w:p w14:paraId="25526620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b/>
                <w:bCs/>
                <w:lang w:val="en-GB"/>
              </w:rPr>
            </w:pPr>
            <w:r w:rsidRPr="00EE10D1">
              <w:rPr>
                <w:rFonts w:cstheme="minorHAnsi"/>
                <w:b/>
                <w:bCs/>
                <w:lang w:val="en-GB"/>
              </w:rPr>
              <w:t>Cycles</w:t>
            </w:r>
          </w:p>
        </w:tc>
      </w:tr>
      <w:tr w:rsidR="00E451C1" w:rsidRPr="00EE10D1" w14:paraId="29552BC5" w14:textId="77777777">
        <w:tc>
          <w:tcPr>
            <w:tcW w:w="3397" w:type="dxa"/>
          </w:tcPr>
          <w:p w14:paraId="46544F78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98°C</w:t>
            </w:r>
          </w:p>
        </w:tc>
        <w:tc>
          <w:tcPr>
            <w:tcW w:w="2835" w:type="dxa"/>
          </w:tcPr>
          <w:p w14:paraId="2B7999BE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 min</w:t>
            </w:r>
          </w:p>
        </w:tc>
        <w:tc>
          <w:tcPr>
            <w:tcW w:w="2830" w:type="dxa"/>
          </w:tcPr>
          <w:p w14:paraId="730BDE1E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  <w:tr w:rsidR="00E451C1" w:rsidRPr="00EE10D1" w14:paraId="25A7A8C0" w14:textId="77777777">
        <w:tc>
          <w:tcPr>
            <w:tcW w:w="3397" w:type="dxa"/>
          </w:tcPr>
          <w:p w14:paraId="437CFC9B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98°C</w:t>
            </w:r>
          </w:p>
        </w:tc>
        <w:tc>
          <w:tcPr>
            <w:tcW w:w="2835" w:type="dxa"/>
          </w:tcPr>
          <w:p w14:paraId="2CF3B08F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15 sec</w:t>
            </w:r>
          </w:p>
        </w:tc>
        <w:tc>
          <w:tcPr>
            <w:tcW w:w="2830" w:type="dxa"/>
            <w:vMerge w:val="restart"/>
          </w:tcPr>
          <w:p w14:paraId="1BC92728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  <w:p w14:paraId="0EEFEEC5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10</w:t>
            </w:r>
          </w:p>
        </w:tc>
      </w:tr>
      <w:tr w:rsidR="00E451C1" w:rsidRPr="00EE10D1" w14:paraId="17C0F8AF" w14:textId="77777777">
        <w:tc>
          <w:tcPr>
            <w:tcW w:w="3397" w:type="dxa"/>
          </w:tcPr>
          <w:p w14:paraId="2C019588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50°C</w:t>
            </w:r>
          </w:p>
        </w:tc>
        <w:tc>
          <w:tcPr>
            <w:tcW w:w="2835" w:type="dxa"/>
          </w:tcPr>
          <w:p w14:paraId="53D25CB2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20 sec</w:t>
            </w:r>
          </w:p>
        </w:tc>
        <w:tc>
          <w:tcPr>
            <w:tcW w:w="2830" w:type="dxa"/>
            <w:vMerge/>
          </w:tcPr>
          <w:p w14:paraId="483AEDC8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</w:tc>
      </w:tr>
      <w:tr w:rsidR="00E451C1" w:rsidRPr="00EE10D1" w14:paraId="4988BB53" w14:textId="77777777">
        <w:tc>
          <w:tcPr>
            <w:tcW w:w="3397" w:type="dxa"/>
          </w:tcPr>
          <w:p w14:paraId="6111220C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72°C</w:t>
            </w:r>
          </w:p>
        </w:tc>
        <w:tc>
          <w:tcPr>
            <w:tcW w:w="2835" w:type="dxa"/>
          </w:tcPr>
          <w:p w14:paraId="69540358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20 sec</w:t>
            </w:r>
          </w:p>
        </w:tc>
        <w:tc>
          <w:tcPr>
            <w:tcW w:w="2830" w:type="dxa"/>
            <w:vMerge/>
          </w:tcPr>
          <w:p w14:paraId="571130C4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</w:p>
        </w:tc>
      </w:tr>
      <w:tr w:rsidR="00E451C1" w:rsidRPr="00EE10D1" w14:paraId="251703B7" w14:textId="77777777">
        <w:tc>
          <w:tcPr>
            <w:tcW w:w="3397" w:type="dxa"/>
          </w:tcPr>
          <w:p w14:paraId="1D873D1D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72°C</w:t>
            </w:r>
          </w:p>
        </w:tc>
        <w:tc>
          <w:tcPr>
            <w:tcW w:w="2835" w:type="dxa"/>
          </w:tcPr>
          <w:p w14:paraId="684052D5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5 min</w:t>
            </w:r>
          </w:p>
        </w:tc>
        <w:tc>
          <w:tcPr>
            <w:tcW w:w="2830" w:type="dxa"/>
          </w:tcPr>
          <w:p w14:paraId="06B6924B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  <w:tr w:rsidR="00E451C1" w:rsidRPr="00EE10D1" w14:paraId="4DFF42E2" w14:textId="77777777">
        <w:tc>
          <w:tcPr>
            <w:tcW w:w="3397" w:type="dxa"/>
          </w:tcPr>
          <w:p w14:paraId="7EF64D5B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4°C</w:t>
            </w:r>
          </w:p>
        </w:tc>
        <w:tc>
          <w:tcPr>
            <w:tcW w:w="2835" w:type="dxa"/>
          </w:tcPr>
          <w:p w14:paraId="4A02A002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 min</w:t>
            </w:r>
          </w:p>
        </w:tc>
        <w:tc>
          <w:tcPr>
            <w:tcW w:w="2830" w:type="dxa"/>
          </w:tcPr>
          <w:p w14:paraId="61C1419E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  <w:tr w:rsidR="00E451C1" w:rsidRPr="00EE10D1" w14:paraId="6A4D856A" w14:textId="77777777">
        <w:tc>
          <w:tcPr>
            <w:tcW w:w="3397" w:type="dxa"/>
          </w:tcPr>
          <w:p w14:paraId="54B5B4F0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10°C</w:t>
            </w:r>
          </w:p>
        </w:tc>
        <w:tc>
          <w:tcPr>
            <w:tcW w:w="2835" w:type="dxa"/>
          </w:tcPr>
          <w:p w14:paraId="59EB370C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∞</w:t>
            </w:r>
          </w:p>
        </w:tc>
        <w:tc>
          <w:tcPr>
            <w:tcW w:w="2830" w:type="dxa"/>
          </w:tcPr>
          <w:p w14:paraId="2FABBBB9" w14:textId="77777777" w:rsidR="00E451C1" w:rsidRPr="00EE10D1" w:rsidRDefault="00E451C1" w:rsidP="00E377D4">
            <w:pPr>
              <w:spacing w:line="276" w:lineRule="auto"/>
              <w:jc w:val="both"/>
              <w:rPr>
                <w:rFonts w:cstheme="minorHAnsi"/>
                <w:lang w:val="en-GB"/>
              </w:rPr>
            </w:pPr>
            <w:r w:rsidRPr="00EE10D1">
              <w:rPr>
                <w:rFonts w:cstheme="minorHAnsi"/>
                <w:lang w:val="en-GB"/>
              </w:rPr>
              <w:t>1</w:t>
            </w:r>
          </w:p>
        </w:tc>
      </w:tr>
    </w:tbl>
    <w:p w14:paraId="3B043236" w14:textId="77777777" w:rsidR="00E451C1" w:rsidRPr="00EE10D1" w:rsidRDefault="00E451C1" w:rsidP="00E377D4">
      <w:pPr>
        <w:spacing w:line="276" w:lineRule="auto"/>
        <w:ind w:firstLine="709"/>
        <w:jc w:val="both"/>
        <w:rPr>
          <w:rFonts w:cstheme="minorHAnsi"/>
          <w:lang w:val="en-GB"/>
        </w:rPr>
      </w:pPr>
    </w:p>
    <w:p w14:paraId="0352BD41" w14:textId="77777777" w:rsidR="00891604" w:rsidRDefault="00891604">
      <w:pPr>
        <w:rPr>
          <w:rFonts w:cstheme="minorHAnsi"/>
          <w:lang w:val="en-GB"/>
        </w:rPr>
      </w:pPr>
      <w:r>
        <w:rPr>
          <w:rFonts w:cstheme="minorHAnsi"/>
          <w:lang w:val="en-GB"/>
        </w:rPr>
        <w:br w:type="page"/>
      </w:r>
    </w:p>
    <w:p w14:paraId="7E4E6C9D" w14:textId="6A198512" w:rsidR="005048BA" w:rsidRPr="005048BA" w:rsidRDefault="00891604" w:rsidP="38F1EF97">
      <w:pPr>
        <w:spacing w:line="276" w:lineRule="auto"/>
        <w:rPr>
          <w:i/>
          <w:iCs/>
          <w:lang w:val="en-US"/>
        </w:rPr>
      </w:pPr>
      <w:r w:rsidRPr="38F1EF97">
        <w:rPr>
          <w:b/>
          <w:bCs/>
          <w:lang w:val="en-GB"/>
        </w:rPr>
        <w:lastRenderedPageBreak/>
        <w:t>Table S5</w:t>
      </w:r>
      <w:r w:rsidRPr="38F1EF97">
        <w:rPr>
          <w:lang w:val="en-GB"/>
        </w:rPr>
        <w:t>:</w:t>
      </w:r>
      <w:r w:rsidRPr="38F1EF97">
        <w:rPr>
          <w:i/>
          <w:iCs/>
          <w:lang w:val="en-GB"/>
        </w:rPr>
        <w:t xml:space="preserve"> </w:t>
      </w:r>
      <w:r w:rsidR="005048BA" w:rsidRPr="38F1EF97">
        <w:rPr>
          <w:i/>
          <w:iCs/>
          <w:lang w:val="en-US"/>
        </w:rPr>
        <w:t>Average initial (T0) quantity proportions of target oil compound groups/oil compounds in the TEM in %.</w:t>
      </w:r>
    </w:p>
    <w:tbl>
      <w:tblPr>
        <w:tblW w:w="75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1417"/>
        <w:gridCol w:w="1418"/>
        <w:gridCol w:w="1559"/>
      </w:tblGrid>
      <w:tr w:rsidR="00505380" w:rsidRPr="006F73F0" w14:paraId="40C93C77" w14:textId="298FDBFC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1A9C2CA" w14:textId="77777777" w:rsidR="00505380" w:rsidRPr="006F73F0" w:rsidRDefault="005053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  <w:t>Target analyte (group)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08A28DB0" w14:textId="274F4935" w:rsidR="00505380" w:rsidRPr="006F73F0" w:rsidRDefault="005053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  <w:t xml:space="preserve">Clay beads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5F22454B" w14:textId="72296624" w:rsidR="00505380" w:rsidRPr="006F73F0" w:rsidRDefault="005053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  <w:t xml:space="preserve">Fluortex </w:t>
            </w:r>
          </w:p>
        </w:tc>
        <w:tc>
          <w:tcPr>
            <w:tcW w:w="1559" w:type="dxa"/>
          </w:tcPr>
          <w:p w14:paraId="0EF7190F" w14:textId="69400895" w:rsidR="00505380" w:rsidRPr="00AD7432" w:rsidRDefault="00AD743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vertAlign w:val="superscript"/>
                <w:lang w:eastAsia="nb-NO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  <w:t>Dispersed oil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vertAlign w:val="superscript"/>
                <w:lang w:eastAsia="nb-NO"/>
              </w:rPr>
              <w:t>A)</w:t>
            </w:r>
          </w:p>
        </w:tc>
      </w:tr>
      <w:tr w:rsidR="00505380" w:rsidRPr="006F73F0" w14:paraId="1C53CE08" w14:textId="225E9D39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321827E" w14:textId="77777777" w:rsidR="00505380" w:rsidRPr="006F73F0" w:rsidRDefault="005053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3797C669" w14:textId="77777777" w:rsidR="00505380" w:rsidRPr="006F73F0" w:rsidRDefault="00505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54A36B2F" w14:textId="77777777" w:rsidR="00505380" w:rsidRPr="006F73F0" w:rsidRDefault="00505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</w:p>
        </w:tc>
        <w:tc>
          <w:tcPr>
            <w:tcW w:w="1559" w:type="dxa"/>
          </w:tcPr>
          <w:p w14:paraId="22C25379" w14:textId="77777777" w:rsidR="00505380" w:rsidRPr="006F73F0" w:rsidRDefault="00505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</w:p>
        </w:tc>
      </w:tr>
      <w:tr w:rsidR="00847366" w:rsidRPr="006F73F0" w14:paraId="559BF98D" w14:textId="4835B8C6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613C838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 xml:space="preserve">Sum 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C13-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FF4F8D7" w14:textId="2EA4826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0.64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3FB2A8C" w14:textId="21471649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2.80</w:t>
            </w:r>
          </w:p>
        </w:tc>
        <w:tc>
          <w:tcPr>
            <w:tcW w:w="1559" w:type="dxa"/>
            <w:vAlign w:val="center"/>
          </w:tcPr>
          <w:p w14:paraId="4FFE4D95" w14:textId="7EACDB6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9.30</w:t>
            </w:r>
          </w:p>
        </w:tc>
      </w:tr>
      <w:tr w:rsidR="00847366" w:rsidRPr="006F73F0" w14:paraId="375D994C" w14:textId="5C624CA6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BC17501" w14:textId="3D8E7288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Sum target PA</w:t>
            </w:r>
            <w:r>
              <w:rPr>
                <w:rFonts w:ascii="Calibri" w:eastAsia="Times New Roman" w:hAnsi="Calibri" w:cs="Calibri"/>
                <w:color w:val="000000"/>
                <w:lang w:eastAsia="nb-NO"/>
              </w:rPr>
              <w:t>C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7B29EF3" w14:textId="26681F5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0.09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A88A639" w14:textId="048449A9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0.13</w:t>
            </w:r>
          </w:p>
        </w:tc>
        <w:tc>
          <w:tcPr>
            <w:tcW w:w="1559" w:type="dxa"/>
            <w:vAlign w:val="center"/>
          </w:tcPr>
          <w:p w14:paraId="422367D4" w14:textId="49B8DAC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1.70</w:t>
            </w:r>
          </w:p>
        </w:tc>
      </w:tr>
      <w:tr w:rsidR="00847366" w:rsidRPr="006F73F0" w14:paraId="5B53F231" w14:textId="0303C22E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6C2FD26" w14:textId="77777777" w:rsidR="00847366" w:rsidRPr="006F73F0" w:rsidRDefault="00847366" w:rsidP="008473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01764F5E" w14:textId="76234E7A" w:rsidR="00847366" w:rsidRPr="005048BA" w:rsidRDefault="00847366" w:rsidP="008473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32CF71F7" w14:textId="438696E1" w:rsidR="00847366" w:rsidRPr="005048BA" w:rsidRDefault="00847366" w:rsidP="008473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59" w:type="dxa"/>
            <w:vAlign w:val="center"/>
          </w:tcPr>
          <w:p w14:paraId="423D10FE" w14:textId="1D57199F" w:rsidR="00847366" w:rsidRPr="005048BA" w:rsidRDefault="00847366" w:rsidP="008473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47366" w:rsidRPr="006F73F0" w14:paraId="3A542AC3" w14:textId="17EB1F23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E7F3B09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 xml:space="preserve">Sum 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C13-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2089E10" w14:textId="518B6060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0.081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FA4A4D5" w14:textId="0B350ACD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0.221</w:t>
            </w:r>
          </w:p>
        </w:tc>
        <w:tc>
          <w:tcPr>
            <w:tcW w:w="1559" w:type="dxa"/>
            <w:vAlign w:val="center"/>
          </w:tcPr>
          <w:p w14:paraId="3216375D" w14:textId="59E8120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1.110</w:t>
            </w:r>
          </w:p>
        </w:tc>
      </w:tr>
      <w:tr w:rsidR="00847366" w:rsidRPr="006F73F0" w14:paraId="248D14A4" w14:textId="2D32A370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49F95B33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 xml:space="preserve">Sum 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C15-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E2C7DA1" w14:textId="5F74F01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0.153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BDC7BFB" w14:textId="3827E3B6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0.411</w:t>
            </w:r>
          </w:p>
        </w:tc>
        <w:tc>
          <w:tcPr>
            <w:tcW w:w="1559" w:type="dxa"/>
            <w:vAlign w:val="center"/>
          </w:tcPr>
          <w:p w14:paraId="0AB4D868" w14:textId="50A3B094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1.380</w:t>
            </w:r>
          </w:p>
        </w:tc>
      </w:tr>
      <w:tr w:rsidR="00847366" w:rsidRPr="006F73F0" w14:paraId="13D995FE" w14:textId="42734032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35DA3DB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 xml:space="preserve">Sum 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C17-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A63DEF3" w14:textId="2231D46F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0.053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46CFAAC" w14:textId="1F00948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0.350</w:t>
            </w:r>
          </w:p>
        </w:tc>
        <w:tc>
          <w:tcPr>
            <w:tcW w:w="1559" w:type="dxa"/>
            <w:vAlign w:val="center"/>
          </w:tcPr>
          <w:p w14:paraId="5A729860" w14:textId="222AD53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1.400</w:t>
            </w:r>
          </w:p>
        </w:tc>
      </w:tr>
      <w:tr w:rsidR="00847366" w:rsidRPr="006F73F0" w14:paraId="6416CD61" w14:textId="067B8CCA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D5BEE58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 xml:space="preserve">Sum 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C19-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AD35ADE" w14:textId="08C1D1DD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0.047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951D9A1" w14:textId="2E26D25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0.284</w:t>
            </w:r>
          </w:p>
        </w:tc>
        <w:tc>
          <w:tcPr>
            <w:tcW w:w="1559" w:type="dxa"/>
            <w:vAlign w:val="center"/>
          </w:tcPr>
          <w:p w14:paraId="4CD4C31A" w14:textId="44D1EA92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1.020</w:t>
            </w:r>
          </w:p>
        </w:tc>
      </w:tr>
      <w:tr w:rsidR="00847366" w:rsidRPr="006F73F0" w14:paraId="4C887EAE" w14:textId="504F03D7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9D1DE8C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 xml:space="preserve">Sum 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C21-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35398AB" w14:textId="36821AD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0.142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914C2F9" w14:textId="6D4E8B7A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0.761</w:t>
            </w:r>
          </w:p>
        </w:tc>
        <w:tc>
          <w:tcPr>
            <w:tcW w:w="1559" w:type="dxa"/>
            <w:vAlign w:val="center"/>
          </w:tcPr>
          <w:p w14:paraId="025337DC" w14:textId="1B871350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0.980</w:t>
            </w:r>
          </w:p>
        </w:tc>
      </w:tr>
      <w:tr w:rsidR="00847366" w:rsidRPr="006F73F0" w14:paraId="6616B182" w14:textId="019287AF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B70CA34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 xml:space="preserve">Sum 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C26-</w:t>
            </w:r>
            <w:r w:rsidRPr="006F73F0"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  <w:t>n</w:t>
            </w: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10A036F" w14:textId="222005D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0.164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8328B4C" w14:textId="6988C224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0.768</w:t>
            </w:r>
          </w:p>
        </w:tc>
        <w:tc>
          <w:tcPr>
            <w:tcW w:w="1559" w:type="dxa"/>
            <w:vAlign w:val="center"/>
          </w:tcPr>
          <w:p w14:paraId="6D6BFCFE" w14:textId="3BFFEE9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1.790</w:t>
            </w:r>
          </w:p>
        </w:tc>
      </w:tr>
      <w:tr w:rsidR="00847366" w:rsidRPr="006F73F0" w14:paraId="66DB99B6" w14:textId="3D319552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FA4AC56" w14:textId="77777777" w:rsidR="00847366" w:rsidRPr="006F73F0" w:rsidRDefault="00847366" w:rsidP="008473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nb-NO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3B740621" w14:textId="06EA0F78" w:rsidR="00847366" w:rsidRPr="005048BA" w:rsidRDefault="00847366" w:rsidP="008473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6D1C043D" w14:textId="5C602D29" w:rsidR="00847366" w:rsidRPr="005048BA" w:rsidRDefault="00847366" w:rsidP="008473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59" w:type="dxa"/>
            <w:vAlign w:val="center"/>
          </w:tcPr>
          <w:p w14:paraId="323A45D4" w14:textId="70B15692" w:rsidR="00847366" w:rsidRPr="005048BA" w:rsidRDefault="00847366" w:rsidP="008473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nb-NO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47366" w:rsidRPr="006F73F0" w14:paraId="60A4928B" w14:textId="28665DFE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1A4B735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Naphthalene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71528CB" w14:textId="73579F44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0.0017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1CAEAF6" w14:textId="43F3A826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0.0010</w:t>
            </w:r>
          </w:p>
        </w:tc>
        <w:tc>
          <w:tcPr>
            <w:tcW w:w="1559" w:type="dxa"/>
            <w:vAlign w:val="center"/>
          </w:tcPr>
          <w:p w14:paraId="7A309E8B" w14:textId="4933B79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0.1600</w:t>
            </w:r>
          </w:p>
        </w:tc>
      </w:tr>
      <w:tr w:rsidR="00847366" w:rsidRPr="006F73F0" w14:paraId="68B2B7FF" w14:textId="78A3D370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496BAAA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C1-naphthalenes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583BFE8" w14:textId="63766012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0.0113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A66114D" w14:textId="5D4EC06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0.0121</w:t>
            </w:r>
          </w:p>
        </w:tc>
        <w:tc>
          <w:tcPr>
            <w:tcW w:w="1559" w:type="dxa"/>
            <w:vAlign w:val="center"/>
          </w:tcPr>
          <w:p w14:paraId="3FF37A88" w14:textId="553CA4C6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0.3419</w:t>
            </w:r>
          </w:p>
        </w:tc>
      </w:tr>
      <w:tr w:rsidR="00847366" w:rsidRPr="006F73F0" w14:paraId="7EF8367E" w14:textId="70DF71BC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B49A999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C2-naphthalenes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3FC2501" w14:textId="5AD70086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0.0091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B2469B6" w14:textId="6B2288F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0.0183</w:t>
            </w:r>
          </w:p>
        </w:tc>
        <w:tc>
          <w:tcPr>
            <w:tcW w:w="1559" w:type="dxa"/>
            <w:vAlign w:val="center"/>
          </w:tcPr>
          <w:p w14:paraId="471B2A70" w14:textId="120CD2D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0.3161</w:t>
            </w:r>
          </w:p>
        </w:tc>
      </w:tr>
      <w:tr w:rsidR="00847366" w:rsidRPr="006F73F0" w14:paraId="2CE73965" w14:textId="28C33647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34F75A4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C3-naphthalenes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A60BD69" w14:textId="75B0CF76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0.0101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C4F6520" w14:textId="65E5B21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0.0147</w:t>
            </w:r>
          </w:p>
        </w:tc>
        <w:tc>
          <w:tcPr>
            <w:tcW w:w="1559" w:type="dxa"/>
            <w:vAlign w:val="center"/>
          </w:tcPr>
          <w:p w14:paraId="6406072D" w14:textId="28E34CFF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0.2206</w:t>
            </w:r>
          </w:p>
        </w:tc>
      </w:tr>
      <w:tr w:rsidR="00847366" w:rsidRPr="006F73F0" w14:paraId="03955BAF" w14:textId="6A06CE68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D919715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C4-naphthalenes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55DCDBC" w14:textId="2E39FA8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0.0081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AAA5540" w14:textId="714FF2E2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0.0110</w:t>
            </w:r>
          </w:p>
        </w:tc>
        <w:tc>
          <w:tcPr>
            <w:tcW w:w="1559" w:type="dxa"/>
            <w:vAlign w:val="center"/>
          </w:tcPr>
          <w:p w14:paraId="22296039" w14:textId="7A9F1FC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0.1061</w:t>
            </w:r>
          </w:p>
        </w:tc>
      </w:tr>
      <w:tr w:rsidR="00847366" w:rsidRPr="006F73F0" w14:paraId="680F43B4" w14:textId="284007B1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3EAFD7A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Fluorene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90AEDF0" w14:textId="1C80084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0.0009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356E800" w14:textId="3EA6966F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0.0013</w:t>
            </w:r>
          </w:p>
        </w:tc>
        <w:tc>
          <w:tcPr>
            <w:tcW w:w="1559" w:type="dxa"/>
            <w:vAlign w:val="center"/>
          </w:tcPr>
          <w:p w14:paraId="3B73C680" w14:textId="6A81C889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0.0198</w:t>
            </w:r>
          </w:p>
        </w:tc>
      </w:tr>
      <w:tr w:rsidR="00847366" w:rsidRPr="006F73F0" w14:paraId="30F50337" w14:textId="410BC027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CA54C66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C1-fluorenes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C70B022" w14:textId="14B3E64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0.0026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A21E257" w14:textId="146FA66A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0.0041</w:t>
            </w:r>
          </w:p>
        </w:tc>
        <w:tc>
          <w:tcPr>
            <w:tcW w:w="1559" w:type="dxa"/>
            <w:vAlign w:val="center"/>
          </w:tcPr>
          <w:p w14:paraId="7AD75FA5" w14:textId="08E0EA1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0.0397</w:t>
            </w:r>
          </w:p>
        </w:tc>
      </w:tr>
      <w:tr w:rsidR="00847366" w:rsidRPr="006F73F0" w14:paraId="3FF0DE2E" w14:textId="751423D4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42892621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C2-fluorenes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2888EF7" w14:textId="6340450D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0.0039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BE15E70" w14:textId="7F7C1499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0.0058</w:t>
            </w:r>
          </w:p>
        </w:tc>
        <w:tc>
          <w:tcPr>
            <w:tcW w:w="1559" w:type="dxa"/>
            <w:vAlign w:val="center"/>
          </w:tcPr>
          <w:p w14:paraId="20AF7CD2" w14:textId="6C02F8D9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0.0467</w:t>
            </w:r>
          </w:p>
        </w:tc>
      </w:tr>
      <w:tr w:rsidR="00847366" w:rsidRPr="006F73F0" w14:paraId="2C89778E" w14:textId="1D775436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6886F58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C3-fluorenes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B243446" w14:textId="44438E1F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0.0036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6F628D7" w14:textId="75096DE6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0.0049</w:t>
            </w:r>
          </w:p>
        </w:tc>
        <w:tc>
          <w:tcPr>
            <w:tcW w:w="1559" w:type="dxa"/>
            <w:vAlign w:val="center"/>
          </w:tcPr>
          <w:p w14:paraId="05E64B93" w14:textId="3117951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0.0328</w:t>
            </w:r>
          </w:p>
        </w:tc>
      </w:tr>
      <w:tr w:rsidR="00847366" w:rsidRPr="006F73F0" w14:paraId="5E7934E6" w14:textId="173CCDB1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0BC45F3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Phenanthrene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1D43A11" w14:textId="60ABF5C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0.0020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5C48043" w14:textId="74C5459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0.0035</w:t>
            </w:r>
          </w:p>
        </w:tc>
        <w:tc>
          <w:tcPr>
            <w:tcW w:w="1559" w:type="dxa"/>
            <w:vAlign w:val="center"/>
          </w:tcPr>
          <w:p w14:paraId="12ABBEB1" w14:textId="2682E949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0.0315</w:t>
            </w:r>
          </w:p>
        </w:tc>
      </w:tr>
      <w:tr w:rsidR="00847366" w:rsidRPr="006F73F0" w14:paraId="2F10803C" w14:textId="119E01BB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AEF3BFC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C1-phenanthrenes/anthracenes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6DD29FB" w14:textId="3286653F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0.0052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DA070B5" w14:textId="7BD33419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0.0086</w:t>
            </w:r>
          </w:p>
        </w:tc>
        <w:tc>
          <w:tcPr>
            <w:tcW w:w="1559" w:type="dxa"/>
            <w:vAlign w:val="center"/>
          </w:tcPr>
          <w:p w14:paraId="75B517D4" w14:textId="5F1DD4E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0.0690</w:t>
            </w:r>
          </w:p>
        </w:tc>
      </w:tr>
      <w:tr w:rsidR="00847366" w:rsidRPr="006F73F0" w14:paraId="355A881B" w14:textId="3F708760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7144548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C2-phenanthrenes/anthracenes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FB29992" w14:textId="064FAA9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0.0060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1BA5BA5" w14:textId="534FABB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0.0093</w:t>
            </w:r>
          </w:p>
        </w:tc>
        <w:tc>
          <w:tcPr>
            <w:tcW w:w="1559" w:type="dxa"/>
            <w:vAlign w:val="center"/>
          </w:tcPr>
          <w:p w14:paraId="5B063F52" w14:textId="2FF6A6C4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0.0696</w:t>
            </w:r>
          </w:p>
        </w:tc>
      </w:tr>
      <w:tr w:rsidR="00847366" w:rsidRPr="006F73F0" w14:paraId="6C290C7C" w14:textId="43C58377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D24525E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C3-phenanthrenes/anthracenes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578C2D5" w14:textId="55236FEE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0.0043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4D72166" w14:textId="0573CFDA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0.0065</w:t>
            </w:r>
          </w:p>
        </w:tc>
        <w:tc>
          <w:tcPr>
            <w:tcW w:w="1559" w:type="dxa"/>
            <w:vAlign w:val="center"/>
          </w:tcPr>
          <w:p w14:paraId="0B5142C7" w14:textId="6DF794EE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0.0421</w:t>
            </w:r>
          </w:p>
        </w:tc>
      </w:tr>
      <w:tr w:rsidR="00847366" w:rsidRPr="006F73F0" w14:paraId="1A6BE0D9" w14:textId="1539E108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7DD0E75B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C4-phenanthrenes/anthracenes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2488711" w14:textId="41413B4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0.0030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3727E81" w14:textId="75D4A88A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0.0036</w:t>
            </w:r>
          </w:p>
        </w:tc>
        <w:tc>
          <w:tcPr>
            <w:tcW w:w="1559" w:type="dxa"/>
            <w:vAlign w:val="center"/>
          </w:tcPr>
          <w:p w14:paraId="687ABD28" w14:textId="53888336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0.0255</w:t>
            </w:r>
          </w:p>
        </w:tc>
      </w:tr>
      <w:tr w:rsidR="00847366" w:rsidRPr="006F73F0" w14:paraId="15EC90DF" w14:textId="6088C244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79DB156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Dibenzothiophene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7A8F52D" w14:textId="29C77DC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0.0007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7D29D61" w14:textId="28F2F4C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0.0013</w:t>
            </w:r>
          </w:p>
        </w:tc>
        <w:tc>
          <w:tcPr>
            <w:tcW w:w="1559" w:type="dxa"/>
            <w:vAlign w:val="center"/>
          </w:tcPr>
          <w:p w14:paraId="799186A3" w14:textId="62F1182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0.0129</w:t>
            </w:r>
          </w:p>
        </w:tc>
      </w:tr>
      <w:tr w:rsidR="00847366" w:rsidRPr="006F73F0" w14:paraId="48D1A934" w14:textId="0480EFBD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F7E6D71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C1-dibenzothiophenes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03944E5" w14:textId="3B227164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014CB8C" w14:textId="3E0495F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0.0037</w:t>
            </w:r>
          </w:p>
        </w:tc>
        <w:tc>
          <w:tcPr>
            <w:tcW w:w="1559" w:type="dxa"/>
            <w:vAlign w:val="center"/>
          </w:tcPr>
          <w:p w14:paraId="6179D34A" w14:textId="2745380D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0.0335</w:t>
            </w:r>
          </w:p>
        </w:tc>
      </w:tr>
      <w:tr w:rsidR="00847366" w:rsidRPr="006F73F0" w14:paraId="6C0C5BBC" w14:textId="09CA6179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E550696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C2-dibenzothiophenes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EEA620A" w14:textId="5553E9D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0.0025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0BFE04A" w14:textId="6CB68763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0.0046</w:t>
            </w:r>
          </w:p>
        </w:tc>
        <w:tc>
          <w:tcPr>
            <w:tcW w:w="1559" w:type="dxa"/>
            <w:vAlign w:val="center"/>
          </w:tcPr>
          <w:p w14:paraId="340A0A7E" w14:textId="699EDB02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0.0375</w:t>
            </w:r>
          </w:p>
        </w:tc>
      </w:tr>
      <w:tr w:rsidR="00847366" w:rsidRPr="006F73F0" w14:paraId="531EB9DD" w14:textId="40AA1A47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12827DF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C3-dibenzothiophenes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C8E5121" w14:textId="7EAE198F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ACB44E4" w14:textId="367CFE9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0.0033</w:t>
            </w:r>
          </w:p>
        </w:tc>
        <w:tc>
          <w:tcPr>
            <w:tcW w:w="1559" w:type="dxa"/>
            <w:vAlign w:val="center"/>
          </w:tcPr>
          <w:p w14:paraId="58BEE597" w14:textId="638A3894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0.0253</w:t>
            </w:r>
          </w:p>
        </w:tc>
      </w:tr>
      <w:tr w:rsidR="00847366" w:rsidRPr="006F73F0" w14:paraId="35A35535" w14:textId="1DB27E99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CCD47B9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C4-dibenzothiophenes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A456863" w14:textId="280CE93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3C2722F" w14:textId="67F9ACD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0.0018</w:t>
            </w:r>
          </w:p>
        </w:tc>
        <w:tc>
          <w:tcPr>
            <w:tcW w:w="1559" w:type="dxa"/>
            <w:vAlign w:val="center"/>
          </w:tcPr>
          <w:p w14:paraId="63AF6482" w14:textId="6F5D9C2E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0.0121</w:t>
            </w:r>
          </w:p>
        </w:tc>
      </w:tr>
      <w:tr w:rsidR="00847366" w:rsidRPr="006F73F0" w14:paraId="0E6E8CBC" w14:textId="06585001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608ADD1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Fluoranthene/pyrene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601036B" w14:textId="52BCD77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FECE735" w14:textId="6816305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0.0002</w:t>
            </w:r>
          </w:p>
        </w:tc>
        <w:tc>
          <w:tcPr>
            <w:tcW w:w="1559" w:type="dxa"/>
            <w:vAlign w:val="center"/>
          </w:tcPr>
          <w:p w14:paraId="0501E067" w14:textId="3F4DE3C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0.0009</w:t>
            </w:r>
          </w:p>
        </w:tc>
      </w:tr>
      <w:tr w:rsidR="00847366" w:rsidRPr="006F73F0" w14:paraId="382A3C9B" w14:textId="1E8C4B41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4219CFC7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C1-fluoranthrenes/pyrenes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344EA12" w14:textId="64CC7380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5D49A25" w14:textId="1A5CC2A4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0.0014</w:t>
            </w:r>
          </w:p>
        </w:tc>
        <w:tc>
          <w:tcPr>
            <w:tcW w:w="1559" w:type="dxa"/>
            <w:vAlign w:val="center"/>
          </w:tcPr>
          <w:p w14:paraId="072FB7BC" w14:textId="6E09728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0.0017</w:t>
            </w:r>
          </w:p>
        </w:tc>
      </w:tr>
      <w:tr w:rsidR="00847366" w:rsidRPr="006F73F0" w14:paraId="1958091F" w14:textId="430A98BB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4763E4DE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C2-fluoranthenes/pyrenes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E4FFB54" w14:textId="6AA611F1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D69A7D2" w14:textId="49A4BDCA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0.0005</w:t>
            </w:r>
          </w:p>
        </w:tc>
        <w:tc>
          <w:tcPr>
            <w:tcW w:w="1559" w:type="dxa"/>
            <w:vAlign w:val="center"/>
          </w:tcPr>
          <w:p w14:paraId="08922244" w14:textId="54B6D7F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0.0105</w:t>
            </w:r>
          </w:p>
        </w:tc>
      </w:tr>
      <w:tr w:rsidR="00847366" w:rsidRPr="006F73F0" w14:paraId="2928D8AE" w14:textId="51883EDB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16297F7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C3-fluoranthenes/pyrenes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E6CD74B" w14:textId="4C468B7D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0.0026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08C15B0" w14:textId="5093453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0.0020</w:t>
            </w:r>
          </w:p>
        </w:tc>
        <w:tc>
          <w:tcPr>
            <w:tcW w:w="1559" w:type="dxa"/>
            <w:vAlign w:val="center"/>
          </w:tcPr>
          <w:p w14:paraId="72E02901" w14:textId="299EBAB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0.0145</w:t>
            </w:r>
          </w:p>
        </w:tc>
      </w:tr>
      <w:tr w:rsidR="00847366" w:rsidRPr="006F73F0" w14:paraId="557D6DD4" w14:textId="48DA8BA0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F0D5997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Chrysene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E32A92E" w14:textId="2C6E91D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89133CF" w14:textId="63B8991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0.0002</w:t>
            </w:r>
          </w:p>
        </w:tc>
        <w:tc>
          <w:tcPr>
            <w:tcW w:w="1559" w:type="dxa"/>
            <w:vAlign w:val="center"/>
          </w:tcPr>
          <w:p w14:paraId="032B476E" w14:textId="385E0E8D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0.0147</w:t>
            </w:r>
          </w:p>
        </w:tc>
      </w:tr>
      <w:tr w:rsidR="00847366" w:rsidRPr="006F73F0" w14:paraId="475A213D" w14:textId="3883AA34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47EB51DB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C1-chrysenes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9B0115B" w14:textId="22ADC8F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0.0009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2969EE2" w14:textId="1286B7B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0.0007</w:t>
            </w:r>
          </w:p>
        </w:tc>
        <w:tc>
          <w:tcPr>
            <w:tcW w:w="1559" w:type="dxa"/>
            <w:vAlign w:val="center"/>
          </w:tcPr>
          <w:p w14:paraId="2E2554D3" w14:textId="16FADB07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0.0044</w:t>
            </w:r>
          </w:p>
        </w:tc>
      </w:tr>
      <w:tr w:rsidR="00847366" w:rsidRPr="006F73F0" w14:paraId="1537BBB1" w14:textId="510C74CA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7B9F288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C2-chrysenes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39A2F49" w14:textId="1FA6C82B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0.0012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D14E23B" w14:textId="7EC74B1A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0.0009</w:t>
            </w:r>
          </w:p>
        </w:tc>
        <w:tc>
          <w:tcPr>
            <w:tcW w:w="1559" w:type="dxa"/>
            <w:vAlign w:val="center"/>
          </w:tcPr>
          <w:p w14:paraId="65E9592D" w14:textId="116B054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0.0080</w:t>
            </w:r>
          </w:p>
        </w:tc>
      </w:tr>
      <w:tr w:rsidR="00847366" w:rsidRPr="006F73F0" w14:paraId="1EBB7019" w14:textId="6A92DF1F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6282901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C3-chrysenes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DB9CB94" w14:textId="7253F5C1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0.0009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BC3B9CA" w14:textId="3BDD7CF8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0.0007</w:t>
            </w:r>
          </w:p>
        </w:tc>
        <w:tc>
          <w:tcPr>
            <w:tcW w:w="1559" w:type="dxa"/>
            <w:vAlign w:val="center"/>
          </w:tcPr>
          <w:p w14:paraId="1F869E5A" w14:textId="74371ED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0.0089</w:t>
            </w:r>
          </w:p>
        </w:tc>
      </w:tr>
      <w:tr w:rsidR="00847366" w:rsidRPr="006F73F0" w14:paraId="36CC45C7" w14:textId="5842328D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7C83059" w14:textId="77777777" w:rsidR="00847366" w:rsidRPr="006F73F0" w:rsidRDefault="00847366" w:rsidP="008473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C4-chrysenes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5F381D2" w14:textId="211816C1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0.0005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9C85E09" w14:textId="58480165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0.0005</w:t>
            </w:r>
          </w:p>
        </w:tc>
        <w:tc>
          <w:tcPr>
            <w:tcW w:w="1559" w:type="dxa"/>
            <w:vAlign w:val="center"/>
          </w:tcPr>
          <w:p w14:paraId="7E9A2608" w14:textId="549BF0BC" w:rsidR="00847366" w:rsidRPr="005048BA" w:rsidRDefault="00847366" w:rsidP="008473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0.0066</w:t>
            </w:r>
          </w:p>
        </w:tc>
      </w:tr>
      <w:tr w:rsidR="00505380" w:rsidRPr="006F73F0" w14:paraId="386A455B" w14:textId="3337677F" w:rsidTr="00AF0024">
        <w:trPr>
          <w:trHeight w:hRule="exact" w:val="284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59DBA35" w14:textId="77777777" w:rsidR="00505380" w:rsidRPr="006F73F0" w:rsidRDefault="005053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6F73F0">
              <w:rPr>
                <w:rFonts w:ascii="Calibri" w:eastAsia="Times New Roman" w:hAnsi="Calibri" w:cs="Calibri"/>
                <w:color w:val="000000"/>
                <w:lang w:eastAsia="nb-NO"/>
              </w:rPr>
              <w:t>Benzo(a)pyrene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1EFD7812" w14:textId="2631CE1F" w:rsidR="00505380" w:rsidRPr="005048BA" w:rsidRDefault="00E3087D" w:rsidP="001246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E3087D">
              <w:rPr>
                <w:rFonts w:ascii="Calibri" w:eastAsia="Times New Roman" w:hAnsi="Calibri" w:cs="Calibri"/>
                <w:color w:val="000000"/>
                <w:lang w:eastAsia="nb-NO"/>
              </w:rPr>
              <w:t>0</w:t>
            </w:r>
            <w:r w:rsidR="00670268">
              <w:rPr>
                <w:rFonts w:ascii="Calibri" w:eastAsia="Times New Roman" w:hAnsi="Calibri" w:cs="Calibri"/>
                <w:color w:val="000000"/>
                <w:lang w:eastAsia="nb-NO"/>
              </w:rPr>
              <w:t>.</w:t>
            </w:r>
            <w:r w:rsidRPr="00E3087D">
              <w:rPr>
                <w:rFonts w:ascii="Calibri" w:eastAsia="Times New Roman" w:hAnsi="Calibri" w:cs="Calibri"/>
                <w:color w:val="000000"/>
                <w:lang w:eastAsia="nb-NO"/>
              </w:rPr>
              <w:t>000071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7CF404D4" w14:textId="09FA62D0" w:rsidR="00505380" w:rsidRPr="005048BA" w:rsidRDefault="00505380" w:rsidP="001246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5048BA">
              <w:rPr>
                <w:rFonts w:ascii="Calibri" w:eastAsia="Times New Roman" w:hAnsi="Calibri" w:cs="Calibri"/>
                <w:color w:val="000000"/>
                <w:lang w:eastAsia="nb-NO"/>
              </w:rPr>
              <w:t>0.0001</w:t>
            </w:r>
            <w:r w:rsidR="00064C47">
              <w:rPr>
                <w:rFonts w:ascii="Calibri" w:eastAsia="Times New Roman" w:hAnsi="Calibri" w:cs="Calibri"/>
                <w:color w:val="000000"/>
                <w:lang w:eastAsia="nb-NO"/>
              </w:rPr>
              <w:t>4</w:t>
            </w:r>
          </w:p>
        </w:tc>
        <w:tc>
          <w:tcPr>
            <w:tcW w:w="1559" w:type="dxa"/>
          </w:tcPr>
          <w:p w14:paraId="6F8A3A51" w14:textId="71206B94" w:rsidR="00505380" w:rsidRPr="005048BA" w:rsidRDefault="006471F2" w:rsidP="001246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rFonts w:ascii="Calibri" w:eastAsia="Times New Roman" w:hAnsi="Calibri" w:cs="Calibri"/>
                <w:color w:val="000000"/>
                <w:lang w:eastAsia="nb-NO"/>
              </w:rPr>
              <w:t>Not determined</w:t>
            </w:r>
          </w:p>
        </w:tc>
      </w:tr>
    </w:tbl>
    <w:p w14:paraId="5FF39623" w14:textId="72065AA2" w:rsidR="005048BA" w:rsidRPr="00AD7432" w:rsidRDefault="00AD7432" w:rsidP="005048BA">
      <w:pPr>
        <w:spacing w:line="480" w:lineRule="auto"/>
        <w:jc w:val="both"/>
        <w:rPr>
          <w:rFonts w:cstheme="minorHAnsi"/>
          <w:lang w:val="en-GB"/>
        </w:rPr>
      </w:pPr>
      <w:r w:rsidRPr="00AD7432">
        <w:rPr>
          <w:rFonts w:cstheme="minorHAnsi"/>
          <w:vertAlign w:val="superscript"/>
          <w:lang w:val="en-GB"/>
        </w:rPr>
        <w:t>A)</w:t>
      </w:r>
      <w:r w:rsidRPr="00AD7432">
        <w:rPr>
          <w:rFonts w:cstheme="minorHAnsi"/>
          <w:lang w:val="en-GB"/>
        </w:rPr>
        <w:t xml:space="preserve"> </w:t>
      </w:r>
      <w:r w:rsidRPr="004E328B">
        <w:rPr>
          <w:rFonts w:cstheme="minorHAnsi"/>
          <w:lang w:val="en-GB"/>
        </w:rPr>
        <w:t>Brakstad et al., 2018</w:t>
      </w:r>
      <w:r w:rsidR="004E328B" w:rsidRPr="004E328B">
        <w:rPr>
          <w:rFonts w:cstheme="minorHAnsi"/>
          <w:lang w:val="en-GB"/>
        </w:rPr>
        <w:t>a</w:t>
      </w:r>
    </w:p>
    <w:p w14:paraId="258FA2B2" w14:textId="1ED3B401" w:rsidR="0065069E" w:rsidRPr="00EE10D1" w:rsidRDefault="000E6397" w:rsidP="003950F3">
      <w:pPr>
        <w:spacing w:line="276" w:lineRule="auto"/>
        <w:rPr>
          <w:rFonts w:cstheme="minorHAnsi"/>
          <w:lang w:val="en-GB"/>
        </w:rPr>
      </w:pPr>
      <w:r>
        <w:rPr>
          <w:rFonts w:cstheme="minorHAnsi"/>
          <w:lang w:val="en-GB"/>
        </w:rPr>
        <w:br w:type="page"/>
      </w:r>
    </w:p>
    <w:p w14:paraId="26B7B991" w14:textId="2E9477AF" w:rsidR="00B22FC9" w:rsidRPr="003917DD" w:rsidRDefault="00B22FC9" w:rsidP="003917DD">
      <w:pPr>
        <w:spacing w:line="276" w:lineRule="auto"/>
        <w:jc w:val="both"/>
        <w:rPr>
          <w:b/>
          <w:bCs/>
          <w:i/>
          <w:iCs/>
          <w:lang w:val="en-US"/>
        </w:rPr>
      </w:pPr>
      <w:r>
        <w:rPr>
          <w:b/>
          <w:bCs/>
          <w:lang w:val="en-US"/>
        </w:rPr>
        <w:lastRenderedPageBreak/>
        <w:t>Table S</w:t>
      </w:r>
      <w:r w:rsidR="008035D2">
        <w:rPr>
          <w:b/>
          <w:bCs/>
          <w:lang w:val="en-US"/>
        </w:rPr>
        <w:t>6</w:t>
      </w:r>
      <w:r>
        <w:rPr>
          <w:b/>
          <w:bCs/>
          <w:lang w:val="en-US"/>
        </w:rPr>
        <w:t>A</w:t>
      </w:r>
      <w:r w:rsidR="003917DD">
        <w:rPr>
          <w:b/>
          <w:bCs/>
          <w:lang w:val="en-US"/>
        </w:rPr>
        <w:t>:</w:t>
      </w:r>
      <w:r w:rsidRPr="00A077F3">
        <w:rPr>
          <w:b/>
          <w:bCs/>
          <w:lang w:val="en-US"/>
        </w:rPr>
        <w:t xml:space="preserve"> </w:t>
      </w:r>
      <w:r w:rsidR="00F53E34">
        <w:rPr>
          <w:i/>
          <w:iCs/>
          <w:lang w:val="en-US"/>
        </w:rPr>
        <w:t xml:space="preserve">Amounts of immobilized target analytes </w:t>
      </w:r>
      <w:r w:rsidR="00F53E34" w:rsidRPr="0092526D">
        <w:rPr>
          <w:i/>
          <w:iCs/>
          <w:lang w:val="en-US"/>
        </w:rPr>
        <w:t>of n-alkane</w:t>
      </w:r>
      <w:r w:rsidR="00F53E34">
        <w:rPr>
          <w:i/>
          <w:iCs/>
          <w:lang w:val="en-US"/>
        </w:rPr>
        <w:t xml:space="preserve">s and </w:t>
      </w:r>
      <w:r w:rsidR="00F9285A">
        <w:rPr>
          <w:i/>
          <w:iCs/>
          <w:lang w:val="en-US"/>
        </w:rPr>
        <w:t>2- to 5-ring PACs i</w:t>
      </w:r>
      <w:r w:rsidRPr="003917DD">
        <w:rPr>
          <w:i/>
          <w:iCs/>
          <w:lang w:val="en-US"/>
        </w:rPr>
        <w:t xml:space="preserve">n </w:t>
      </w:r>
      <w:r w:rsidRPr="003917DD">
        <w:rPr>
          <w:i/>
          <w:iCs/>
          <w:u w:val="single"/>
          <w:lang w:val="en-US"/>
        </w:rPr>
        <w:t>uncovered frames</w:t>
      </w:r>
      <w:r w:rsidRPr="003917DD">
        <w:rPr>
          <w:i/>
          <w:iCs/>
          <w:lang w:val="en-US"/>
        </w:rPr>
        <w:t xml:space="preserve"> with Fluortex adsorbents. </w:t>
      </w:r>
      <w:r w:rsidR="003D5969">
        <w:rPr>
          <w:i/>
          <w:iCs/>
          <w:lang w:val="en-US"/>
        </w:rPr>
        <w:t>The results are shown as mean±SD (</w:t>
      </w:r>
      <w:r w:rsidR="001F15C1">
        <w:rPr>
          <w:i/>
          <w:iCs/>
          <w:lang w:val="en-US"/>
        </w:rPr>
        <w:t>µg)</w:t>
      </w:r>
      <w:r w:rsidR="009B6979">
        <w:rPr>
          <w:i/>
          <w:iCs/>
          <w:lang w:val="en-US"/>
        </w:rPr>
        <w:t xml:space="preserve"> of 5 replicates</w:t>
      </w:r>
      <w:r w:rsidR="001F15C1">
        <w:rPr>
          <w:i/>
          <w:iCs/>
          <w:lang w:val="en-US"/>
        </w:rPr>
        <w:t>.</w:t>
      </w:r>
    </w:p>
    <w:tbl>
      <w:tblPr>
        <w:tblW w:w="89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1165"/>
        <w:gridCol w:w="1165"/>
        <w:gridCol w:w="1165"/>
        <w:gridCol w:w="1165"/>
        <w:gridCol w:w="1171"/>
      </w:tblGrid>
      <w:tr w:rsidR="00B22FC9" w:rsidRPr="006329C0" w14:paraId="4053D483" w14:textId="77777777" w:rsidTr="7F0805AA">
        <w:trPr>
          <w:trHeight w:val="345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7156ADDD" w14:textId="46B2A67F" w:rsidR="00B22FC9" w:rsidRPr="006329C0" w:rsidRDefault="000C3DB1" w:rsidP="00C502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7F0805AA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nb-NO"/>
              </w:rPr>
              <w:t>Compounds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2558EE59" w14:textId="07855F83" w:rsidR="00B22FC9" w:rsidRPr="00632A6F" w:rsidRDefault="003D59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T0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5FBC97EF" w14:textId="6463E61B" w:rsidR="00B22FC9" w:rsidRPr="00632A6F" w:rsidRDefault="003D59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T1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611D903A" w14:textId="01FB52CE" w:rsidR="00B22FC9" w:rsidRPr="00632A6F" w:rsidRDefault="003D59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T2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4632EA32" w14:textId="7BD9DE5D" w:rsidR="00B22FC9" w:rsidRPr="00632A6F" w:rsidRDefault="001F15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T3</w:t>
            </w:r>
          </w:p>
        </w:tc>
        <w:tc>
          <w:tcPr>
            <w:tcW w:w="1171" w:type="dxa"/>
            <w:shd w:val="clear" w:color="auto" w:fill="auto"/>
            <w:noWrap/>
            <w:vAlign w:val="bottom"/>
            <w:hideMark/>
          </w:tcPr>
          <w:p w14:paraId="2A4F53EF" w14:textId="16C93617" w:rsidR="00B22FC9" w:rsidRPr="00632A6F" w:rsidRDefault="001F15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</w:t>
            </w:r>
            <w:r w:rsidR="00632A6F"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4</w:t>
            </w:r>
          </w:p>
        </w:tc>
      </w:tr>
      <w:tr w:rsidR="00332E16" w:rsidRPr="006329C0" w14:paraId="736BB15C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94A86D4" w14:textId="377C9B6E" w:rsidR="00332E16" w:rsidRPr="004D6E4B" w:rsidRDefault="00332E16" w:rsidP="00332E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n-</w:t>
            </w:r>
            <w:r w:rsidRPr="00EA76A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Alkanes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234E20" w14:textId="734A1FCE" w:rsidR="00332E16" w:rsidRDefault="00332E16" w:rsidP="00332E16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791D09" w14:textId="56C8E01A" w:rsidR="00332E16" w:rsidRDefault="00332E16" w:rsidP="00332E16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55B9C0B" w14:textId="52FC93D5" w:rsidR="00332E16" w:rsidRDefault="00332E16" w:rsidP="00332E16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67E0732" w14:textId="77777777" w:rsidR="00332E16" w:rsidRDefault="00332E16" w:rsidP="00332E16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BE6E1A7" w14:textId="77777777" w:rsidR="00332E16" w:rsidRDefault="00332E16" w:rsidP="00332E16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</w:tr>
      <w:tr w:rsidR="00B901D7" w:rsidRPr="006329C0" w14:paraId="387858CD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B0C7383" w14:textId="77777777" w:rsidR="00B901D7" w:rsidRPr="00EA76AF" w:rsidRDefault="00B901D7" w:rsidP="00B90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nb-NO"/>
              </w:rPr>
            </w:pP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C13-</w:t>
            </w: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C14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B86532" w14:textId="6606DAF7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90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1±18.5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0F0BB3" w14:textId="38ADE8AB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45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5±11.7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40B861" w14:textId="1AD00A04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EE3FB9" w14:textId="03013265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C0F77EB" w14:textId="22F935D9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B901D7" w:rsidRPr="006329C0" w14:paraId="253D6A70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7BF36F8F" w14:textId="77777777" w:rsidR="00B901D7" w:rsidRPr="00EA76AF" w:rsidRDefault="00B901D7" w:rsidP="00B90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nb-NO"/>
              </w:rPr>
            </w:pP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C15-</w:t>
            </w: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C16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50BBEE7" w14:textId="16E8AB87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166±7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A78ACB" w14:textId="3005E1D3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85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6±33.5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C8476A6" w14:textId="7F700D54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8±8.5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0C87D2B" w14:textId="3BC3D229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676C3AB" w14:textId="6D961C99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B901D7" w:rsidRPr="006329C0" w14:paraId="243661E0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40291312" w14:textId="77777777" w:rsidR="00B901D7" w:rsidRPr="00EA76AF" w:rsidRDefault="00B901D7" w:rsidP="00B90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nb-NO"/>
              </w:rPr>
            </w:pP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C17-</w:t>
            </w: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C18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CD5EDA" w14:textId="3CD7D00E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141±5.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BC8559" w14:textId="0CB4B3F1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81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6±29.4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A546AFF" w14:textId="2A307235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5±6.5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9983F2" w14:textId="77FCA205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2±0.2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3677D15" w14:textId="0F4831BD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B901D7" w:rsidRPr="006329C0" w14:paraId="4340561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555A0A5" w14:textId="77777777" w:rsidR="00B901D7" w:rsidRPr="00EA76AF" w:rsidRDefault="00B901D7" w:rsidP="00B90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nb-NO"/>
              </w:rPr>
            </w:pP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C19-</w:t>
            </w: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C20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00C4B7" w14:textId="76EE9B19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1145±3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87741A" w14:textId="6B11D360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74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6±29.6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7DD832" w14:textId="29836992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8±7.0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DBCC54" w14:textId="10E13A83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&lt;0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13AAE60" w14:textId="0F573CE5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&lt;0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B901D7" w:rsidRPr="006329C0" w14:paraId="2FDA037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633998F" w14:textId="77777777" w:rsidR="00B901D7" w:rsidRPr="00EA76AF" w:rsidRDefault="00B901D7" w:rsidP="00B90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nb-NO"/>
              </w:rPr>
            </w:pP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C21-</w:t>
            </w: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C25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96C2CA" w14:textId="39E28279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3067±9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BB8FEE" w14:textId="627CF701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268±105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8D816A" w14:textId="0145E8D1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100±20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3AAA52F" w14:textId="3048F781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3±1.2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48FE892" w14:textId="4C85593F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</w:t>
            </w:r>
            <w:r w:rsidR="004E0DDB">
              <w:rPr>
                <w:rFonts w:ascii="Calibri" w:hAnsi="Calibri"/>
                <w:color w:val="000000"/>
              </w:rPr>
              <w:t>±0.4</w:t>
            </w:r>
          </w:p>
        </w:tc>
      </w:tr>
      <w:tr w:rsidR="00B901D7" w:rsidRPr="006329C0" w14:paraId="5FB35740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9C44260" w14:textId="77777777" w:rsidR="00B901D7" w:rsidRPr="00EA76AF" w:rsidRDefault="00B901D7" w:rsidP="00B90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nb-NO"/>
              </w:rPr>
            </w:pP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C26-</w:t>
            </w:r>
            <w:r w:rsidRPr="00EA76AF">
              <w:rPr>
                <w:rFonts w:ascii="Calibri" w:eastAsia="Times New Roman" w:hAnsi="Calibri" w:cs="Times New Roman"/>
                <w:i/>
                <w:iCs/>
                <w:color w:val="000000"/>
                <w:lang w:eastAsia="nb-NO"/>
              </w:rPr>
              <w:t>n</w:t>
            </w:r>
            <w:r w:rsidRPr="00EA76AF">
              <w:rPr>
                <w:rFonts w:ascii="Calibri" w:eastAsia="Times New Roman" w:hAnsi="Calibri" w:cs="Times New Roman"/>
                <w:color w:val="000000"/>
                <w:lang w:eastAsia="nb-NO"/>
              </w:rPr>
              <w:t>C36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9333BA8" w14:textId="0BA85643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310±15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84939F" w14:textId="189AF968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392±89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1FEA58" w14:textId="2510D18B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285±17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6DF28F" w14:textId="2D720D97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4±9.6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DFF2175" w14:textId="508B427D" w:rsidR="00B901D7" w:rsidRPr="001D2471" w:rsidRDefault="00B901D7" w:rsidP="00B901D7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</w:t>
            </w:r>
            <w:r w:rsidR="004E0DDB">
              <w:rPr>
                <w:rFonts w:ascii="Calibri" w:hAnsi="Calibri"/>
                <w:color w:val="000000"/>
              </w:rPr>
              <w:t>±0.9</w:t>
            </w:r>
          </w:p>
        </w:tc>
      </w:tr>
      <w:tr w:rsidR="0065511B" w:rsidRPr="006329C0" w14:paraId="36965C2F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CC87F7F" w14:textId="77777777" w:rsidR="0065511B" w:rsidRPr="004D6E4B" w:rsidRDefault="0065511B" w:rsidP="0065511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D016D0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07DDB6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D17924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2134BE" w14:textId="77777777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3F12E9E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</w:tr>
      <w:tr w:rsidR="0065511B" w:rsidRPr="006329C0" w14:paraId="2CF2FFA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15B496C" w14:textId="75E6C4E0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PACs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61C7F9C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587988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33B4BE5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4DB62D7" w14:textId="77777777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F6B92FF" w14:textId="77777777" w:rsidR="0065511B" w:rsidRPr="001D2471" w:rsidRDefault="0065511B" w:rsidP="0065511B">
            <w:pPr>
              <w:spacing w:after="0" w:line="240" w:lineRule="auto"/>
              <w:jc w:val="center"/>
            </w:pPr>
          </w:p>
        </w:tc>
      </w:tr>
      <w:tr w:rsidR="0065511B" w:rsidRPr="006329C0" w14:paraId="1861D422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1467A4C" w14:textId="55B3F244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cs="Arial"/>
              </w:rPr>
              <w:t>Naphthalene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CE53CF" w14:textId="74563289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9±4.1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71E766" w14:textId="36C848D0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07±0.01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9C6DFB3" w14:textId="18079F36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05±0.01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80BB98" w14:textId="2613AC6B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06±0.001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EA9850C" w14:textId="75B334A2" w:rsidR="0065511B" w:rsidRPr="001D2471" w:rsidRDefault="0065511B" w:rsidP="0065511B">
            <w:pPr>
              <w:spacing w:after="0" w:line="240" w:lineRule="auto"/>
              <w:jc w:val="center"/>
            </w:pPr>
            <w:r>
              <w:t>0.06±0.01</w:t>
            </w:r>
          </w:p>
        </w:tc>
      </w:tr>
      <w:tr w:rsidR="0065511B" w:rsidRPr="006329C0" w14:paraId="27BAE919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C13EDB8" w14:textId="7362009A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93B617" w14:textId="7D837F14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0±29.7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BD48C6" w14:textId="32262334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9DCB85" w14:textId="253F185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955CE5" w14:textId="6DCB1257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919A425" w14:textId="5E57E6DB" w:rsidR="0065511B" w:rsidRPr="001D2471" w:rsidRDefault="0065511B" w:rsidP="0065511B">
            <w:pPr>
              <w:spacing w:after="0" w:line="240" w:lineRule="auto"/>
              <w:jc w:val="center"/>
            </w:pPr>
            <w:r>
              <w:t>0.1</w:t>
            </w:r>
          </w:p>
        </w:tc>
      </w:tr>
      <w:tr w:rsidR="0065511B" w:rsidRPr="006329C0" w14:paraId="25F9F0EC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88D2CC3" w14:textId="11BE155A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FB1605" w14:textId="6047C2C2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7±28.8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88AE36" w14:textId="06203E3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2±25.8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F9012C7" w14:textId="16F9CCF9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3±4.5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2D28DF" w14:textId="153FA655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5±0.2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085BEEB" w14:textId="68D8E6BB" w:rsidR="0065511B" w:rsidRPr="001D2471" w:rsidRDefault="0065511B" w:rsidP="0065511B">
            <w:pPr>
              <w:spacing w:after="0" w:line="240" w:lineRule="auto"/>
              <w:jc w:val="center"/>
            </w:pPr>
            <w:r>
              <w:t>0.5±0.1</w:t>
            </w:r>
          </w:p>
        </w:tc>
      </w:tr>
      <w:tr w:rsidR="0065511B" w:rsidRPr="006329C0" w14:paraId="34E6C865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09C6661" w14:textId="4445C57B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B1051A6" w14:textId="4112142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3±19.4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C190432" w14:textId="796905B7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0±48.6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C29FF2" w14:textId="0FBF376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6±6.1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7EE014" w14:textId="04E725A2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9±0.7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5673EF4" w14:textId="7DDCA585" w:rsidR="0065511B" w:rsidRPr="001D2471" w:rsidRDefault="0065511B" w:rsidP="0065511B">
            <w:pPr>
              <w:spacing w:after="0" w:line="240" w:lineRule="auto"/>
              <w:jc w:val="center"/>
            </w:pPr>
            <w:r>
              <w:t>2.3±0.2</w:t>
            </w:r>
          </w:p>
        </w:tc>
      </w:tr>
      <w:tr w:rsidR="0065511B" w:rsidRPr="006329C0" w14:paraId="53A23256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7D57AA4" w14:textId="43B5EAD5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C4-naphthalenes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CE8BF2" w14:textId="46BC158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5±8.9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5DB7664" w14:textId="54B00B9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1±29.7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F59AC01" w14:textId="64389E49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8±5.3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285563" w14:textId="5CAE724B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1±5.9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C60AB8D" w14:textId="2F2AB9FB" w:rsidR="0065511B" w:rsidRPr="001D2471" w:rsidRDefault="0065511B" w:rsidP="0065511B">
            <w:pPr>
              <w:spacing w:after="0" w:line="240" w:lineRule="auto"/>
              <w:jc w:val="center"/>
            </w:pPr>
            <w:r>
              <w:t>5.6±2.1</w:t>
            </w:r>
          </w:p>
        </w:tc>
      </w:tr>
      <w:tr w:rsidR="0065511B" w:rsidRPr="006329C0" w14:paraId="040246F8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071FFA9" w14:textId="34FEBD7A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Fluorene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069B7E3" w14:textId="27D40732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74±1.81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2C0297F" w14:textId="79BEA1BA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19±83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04E985" w14:textId="7D36A335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35±0.32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7F6942" w14:textId="4F94CF7F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07±0.03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6F5EFED" w14:textId="04FC8F72" w:rsidR="0065511B" w:rsidRPr="001D2471" w:rsidRDefault="0065511B" w:rsidP="0065511B">
            <w:pPr>
              <w:spacing w:after="0" w:line="240" w:lineRule="auto"/>
              <w:jc w:val="center"/>
            </w:pPr>
            <w:r>
              <w:t>0.06±0.02</w:t>
            </w:r>
          </w:p>
        </w:tc>
      </w:tr>
      <w:tr w:rsidR="0065511B" w:rsidRPr="006329C0" w14:paraId="6C1AC2A6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66952D6" w14:textId="2BB7D1D4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9BC52A" w14:textId="7B2428FF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1±3.3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FE7CBE6" w14:textId="503869F5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7±7.4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862944" w14:textId="514106E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EA1981" w14:textId="6E2F48D6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5±0.2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AE130D2" w14:textId="7A584B37" w:rsidR="0065511B" w:rsidRPr="001D2471" w:rsidRDefault="0065511B" w:rsidP="0065511B">
            <w:pPr>
              <w:spacing w:after="0" w:line="240" w:lineRule="auto"/>
              <w:jc w:val="center"/>
            </w:pPr>
            <w:r>
              <w:t>0.3±0.1</w:t>
            </w:r>
          </w:p>
        </w:tc>
      </w:tr>
      <w:tr w:rsidR="0065511B" w:rsidRPr="006329C0" w14:paraId="17A4B060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9AA5CC1" w14:textId="45F98A0E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7B53B17" w14:textId="4ACE93BB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0±3.9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A8DF88" w14:textId="7828F0D4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4±15.7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F94601D" w14:textId="3F81076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2±3.0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380E2D" w14:textId="65FBB609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8±3.5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384C5CB" w14:textId="3FD04A0F" w:rsidR="0065511B" w:rsidRPr="001D2471" w:rsidRDefault="0065511B" w:rsidP="0065511B">
            <w:pPr>
              <w:spacing w:after="0" w:line="240" w:lineRule="auto"/>
              <w:jc w:val="center"/>
            </w:pPr>
            <w:r>
              <w:t>4.7±1.6</w:t>
            </w:r>
          </w:p>
        </w:tc>
      </w:tr>
      <w:tr w:rsidR="0065511B" w:rsidRPr="006329C0" w14:paraId="770C3355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40F0C1F" w14:textId="11322556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050D268" w14:textId="3DFF0302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7±3.4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7A4D51E" w14:textId="0F1536D9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9±13.4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90CB1F" w14:textId="7A4772C8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0±2.7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CD3B55" w14:textId="2B970FC1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5±4.1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669E1E8" w14:textId="52F10565" w:rsidR="0065511B" w:rsidRPr="001D2471" w:rsidRDefault="0065511B" w:rsidP="0065511B">
            <w:pPr>
              <w:spacing w:after="0" w:line="240" w:lineRule="auto"/>
              <w:jc w:val="center"/>
            </w:pPr>
            <w:r>
              <w:t>11.9±3.4</w:t>
            </w:r>
          </w:p>
        </w:tc>
      </w:tr>
      <w:tr w:rsidR="0065511B" w:rsidRPr="006329C0" w14:paraId="6DBD7F02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A1A419C" w14:textId="4BCF1D72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Phenanthrene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53CFB8" w14:textId="1B24B304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6549BB6" w14:textId="602D21A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68±3.43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E6751A" w14:textId="74E3F3C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83±1.30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2273412" w14:textId="1B6A2143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00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5057745" w14:textId="36492F72" w:rsidR="0065511B" w:rsidRPr="001D2471" w:rsidRDefault="0065511B" w:rsidP="0065511B">
            <w:pPr>
              <w:spacing w:after="0" w:line="240" w:lineRule="auto"/>
              <w:jc w:val="center"/>
            </w:pPr>
            <w:r>
              <w:t>0.08±0.02</w:t>
            </w:r>
          </w:p>
        </w:tc>
      </w:tr>
      <w:tr w:rsidR="0065511B" w:rsidRPr="006329C0" w14:paraId="5C3A0BEF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9BE7421" w14:textId="63A98A02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A79C7F7" w14:textId="534A48CB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4±5.4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F92E7D" w14:textId="5C9C2DC1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0±21.0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E79507F" w14:textId="4696443B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5±4.3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F11DEF1" w14:textId="428ABECF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4±0.8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BA2B657" w14:textId="17C2C90A" w:rsidR="0065511B" w:rsidRPr="001D2471" w:rsidRDefault="0065511B" w:rsidP="0065511B">
            <w:pPr>
              <w:spacing w:after="0" w:line="240" w:lineRule="auto"/>
              <w:jc w:val="center"/>
            </w:pPr>
            <w:r>
              <w:t>0.7±0.2</w:t>
            </w:r>
          </w:p>
        </w:tc>
      </w:tr>
      <w:tr w:rsidR="0065511B" w:rsidRPr="006329C0" w14:paraId="53CEAB04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9E8B20E" w14:textId="7A2068A2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F03A1F2" w14:textId="6BCF07F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4±6.1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68991B" w14:textId="461FBBF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5±25.6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CC672A0" w14:textId="4C304CB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2±4.9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42871D0" w14:textId="3CF37540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8±6.0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EA324FB" w14:textId="695A7B04" w:rsidR="0065511B" w:rsidRPr="001D2471" w:rsidRDefault="0065511B" w:rsidP="0065511B">
            <w:pPr>
              <w:spacing w:after="0" w:line="240" w:lineRule="auto"/>
              <w:jc w:val="center"/>
            </w:pPr>
            <w:r>
              <w:t>6.1±2.0</w:t>
            </w:r>
          </w:p>
        </w:tc>
      </w:tr>
      <w:tr w:rsidR="0065511B" w:rsidRPr="006329C0" w14:paraId="19175D86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A839FC8" w14:textId="485AFCFF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69581A3" w14:textId="2A9C2CFF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8±4.6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9B3D15" w14:textId="21246FA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8±20.0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E831390" w14:textId="6FDA0F8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9±3.5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925958" w14:textId="7F7F89C0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3±6.2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A7A839A" w14:textId="516456FB" w:rsidR="0065511B" w:rsidRPr="001D2471" w:rsidRDefault="0065511B" w:rsidP="0065511B">
            <w:pPr>
              <w:spacing w:after="0" w:line="240" w:lineRule="auto"/>
              <w:jc w:val="center"/>
            </w:pPr>
            <w:r>
              <w:t>23.0±5.3</w:t>
            </w:r>
          </w:p>
        </w:tc>
      </w:tr>
      <w:tr w:rsidR="0065511B" w:rsidRPr="006329C0" w14:paraId="1C422544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06BA876" w14:textId="65A89D13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C4-phenanthrenes/anthracenes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D2A74FC" w14:textId="2484FF9A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D6B147" w14:textId="68187794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4±13.2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5BC071" w14:textId="43BAA3A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F28C1C" w14:textId="145558A6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6±4.4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4F5FEF0" w14:textId="1E02D0D6" w:rsidR="0065511B" w:rsidRPr="001D2471" w:rsidRDefault="0065511B" w:rsidP="0065511B">
            <w:pPr>
              <w:spacing w:after="0" w:line="240" w:lineRule="auto"/>
              <w:jc w:val="center"/>
            </w:pPr>
            <w:r>
              <w:t>20.9±4.4</w:t>
            </w:r>
          </w:p>
        </w:tc>
      </w:tr>
      <w:tr w:rsidR="0065511B" w:rsidRPr="006329C0" w14:paraId="66FAA1BA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09C60B8" w14:textId="109EC4F6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Dibenzothiophene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374377" w14:textId="2FB98582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64±0.98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5241727" w14:textId="68DCFEA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16±1.65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9914CD" w14:textId="341B821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66±0.47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FBFC9F3" w14:textId="37CED437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08±0.04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BB34213" w14:textId="793F4865" w:rsidR="0065511B" w:rsidRPr="001D2471" w:rsidRDefault="0065511B" w:rsidP="0065511B">
            <w:pPr>
              <w:spacing w:after="0" w:line="240" w:lineRule="auto"/>
              <w:jc w:val="center"/>
            </w:pPr>
            <w:r>
              <w:t>0.07±0.03</w:t>
            </w:r>
          </w:p>
        </w:tc>
      </w:tr>
      <w:tr w:rsidR="0065511B" w:rsidRPr="006329C0" w14:paraId="5ACEAF4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81B39B5" w14:textId="35F6C9CA" w:rsidR="0065511B" w:rsidRPr="004966D1" w:rsidRDefault="0065511B" w:rsidP="0065511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81A621" w14:textId="44CA562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40±2.2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3CEFD82" w14:textId="7072A126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9±9.3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6E01C94" w14:textId="3CFF6111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EB4FDA8" w14:textId="0534B5C9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073F018" w14:textId="17FE6350" w:rsidR="0065511B" w:rsidRPr="001D2471" w:rsidRDefault="0065511B" w:rsidP="0065511B">
            <w:pPr>
              <w:spacing w:after="0" w:line="240" w:lineRule="auto"/>
              <w:jc w:val="center"/>
            </w:pPr>
            <w:r>
              <w:t>0.3±0.1</w:t>
            </w:r>
          </w:p>
        </w:tc>
      </w:tr>
      <w:tr w:rsidR="0065511B" w:rsidRPr="006329C0" w14:paraId="27F895F6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C3A11C0" w14:textId="13357DF7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AC7B60A" w14:textId="61AEEBDB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9F5573" w14:textId="704915ED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9±11.7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D9E2958" w14:textId="76D41C7F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7A4E584" w14:textId="7BF84F41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6±3.5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C05DCE9" w14:textId="363D6F95" w:rsidR="0065511B" w:rsidRPr="001D2471" w:rsidRDefault="0065511B" w:rsidP="0065511B">
            <w:pPr>
              <w:spacing w:after="0" w:line="240" w:lineRule="auto"/>
              <w:jc w:val="center"/>
            </w:pPr>
            <w:r>
              <w:t>5.2±1.6</w:t>
            </w:r>
          </w:p>
        </w:tc>
      </w:tr>
      <w:tr w:rsidR="0065511B" w:rsidRPr="006329C0" w14:paraId="34B86D35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69DC481" w14:textId="062E27C7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883CF0" w14:textId="78742771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19.0±2.0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E96A63F" w14:textId="6ADCFE38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1±9.6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747776" w14:textId="301638FA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317A2A9" w14:textId="645C5578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2±2.8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CC82175" w14:textId="1D544ACC" w:rsidR="0065511B" w:rsidRPr="001D2471" w:rsidRDefault="0065511B" w:rsidP="0065511B">
            <w:pPr>
              <w:spacing w:after="0" w:line="240" w:lineRule="auto"/>
              <w:jc w:val="center"/>
            </w:pPr>
            <w:r>
              <w:t>11.7±2.7</w:t>
            </w:r>
          </w:p>
        </w:tc>
      </w:tr>
      <w:tr w:rsidR="0065511B" w:rsidRPr="006329C0" w14:paraId="14D2FE46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2424CB8" w14:textId="33B8B5DD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C4-dibenzothiophenes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485E6BD" w14:textId="70C331B8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6±1.0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FF1CDD4" w14:textId="4440160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1±5.4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7230CD" w14:textId="6F4ECB07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9C7332B" w14:textId="44973C74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5±1.5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A02B47D" w14:textId="0FFA30D9" w:rsidR="0065511B" w:rsidRPr="001D2471" w:rsidRDefault="0065511B" w:rsidP="0065511B">
            <w:pPr>
              <w:spacing w:after="0" w:line="240" w:lineRule="auto"/>
              <w:jc w:val="center"/>
            </w:pPr>
            <w:r>
              <w:t>7.3±1.6</w:t>
            </w:r>
          </w:p>
        </w:tc>
      </w:tr>
      <w:tr w:rsidR="0065511B" w:rsidRPr="006329C0" w14:paraId="2F43A181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D717541" w14:textId="5025BE72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Fluoranthene/Pyrene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4AC36CD" w14:textId="37CEDBC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28±0.10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BF176F" w14:textId="57A7A855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6F2E9AD" w14:textId="30D310F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FFB37FD" w14:textId="14A56B0F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39FA9D8" w14:textId="570D9029" w:rsidR="0065511B" w:rsidRPr="001D2471" w:rsidRDefault="0065511B" w:rsidP="0065511B">
            <w:pPr>
              <w:spacing w:after="0" w:line="240" w:lineRule="auto"/>
              <w:jc w:val="center"/>
            </w:pPr>
            <w:r>
              <w:t>0.5±0.1</w:t>
            </w:r>
          </w:p>
        </w:tc>
      </w:tr>
      <w:tr w:rsidR="0065511B" w:rsidRPr="006329C0" w14:paraId="51F54994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097AA21" w14:textId="5307E91D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C1-fluoranthrenes/pyrenes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668CC7" w14:textId="53B1F407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A339180" w14:textId="21AD3459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761A1DC" w14:textId="6E55E47D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6±0.8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78B3DE8" w14:textId="4F852A90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7±1.3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3D29D9C" w14:textId="556B211B" w:rsidR="0065511B" w:rsidRPr="001D2471" w:rsidRDefault="0065511B" w:rsidP="0065511B">
            <w:pPr>
              <w:spacing w:after="0" w:line="240" w:lineRule="auto"/>
              <w:jc w:val="center"/>
            </w:pPr>
            <w:r>
              <w:t>4.6±1.1</w:t>
            </w:r>
          </w:p>
        </w:tc>
      </w:tr>
      <w:tr w:rsidR="0065511B" w:rsidRPr="006329C0" w14:paraId="3F59DAEC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A149FC9" w14:textId="7186E53C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42C6E0" w14:textId="26F76B2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D44595" w14:textId="67B82930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7E4689" w14:textId="6D42676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964D4B4" w14:textId="3AD4C664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3±0.8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C40DC8C" w14:textId="2E5BCA9D" w:rsidR="0065511B" w:rsidRPr="001D2471" w:rsidRDefault="0065511B" w:rsidP="0065511B">
            <w:pPr>
              <w:spacing w:after="0" w:line="240" w:lineRule="auto"/>
              <w:jc w:val="center"/>
            </w:pPr>
            <w:r>
              <w:t>3.7±0.9</w:t>
            </w:r>
          </w:p>
        </w:tc>
      </w:tr>
      <w:tr w:rsidR="0065511B" w:rsidRPr="006329C0" w14:paraId="45E04F53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530776F" w14:textId="5F15179F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F62C626" w14:textId="15C467B8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B587E23" w14:textId="66FEDEB0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2±2.4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CEBF8DB" w14:textId="768EF3B1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3B6B204" w14:textId="42E9C0D9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7±1.6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2D80FBB" w14:textId="141334A4" w:rsidR="0065511B" w:rsidRPr="001D2471" w:rsidRDefault="0065511B" w:rsidP="0065511B">
            <w:pPr>
              <w:spacing w:after="0" w:line="240" w:lineRule="auto"/>
              <w:jc w:val="center"/>
            </w:pPr>
            <w:r>
              <w:t>9.6±1.9</w:t>
            </w:r>
          </w:p>
        </w:tc>
      </w:tr>
      <w:tr w:rsidR="0065511B" w:rsidRPr="006329C0" w14:paraId="6B10FF2F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9500D8D" w14:textId="47380D19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Chrysene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F24B15E" w14:textId="14B20914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B52023" w14:textId="2E77460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89ED960" w14:textId="2ABB43F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05F89D" w14:textId="50DCDFFB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7±0.1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D1F7679" w14:textId="0F008E4E" w:rsidR="0065511B" w:rsidRPr="001D2471" w:rsidRDefault="0065511B" w:rsidP="0065511B">
            <w:pPr>
              <w:spacing w:after="0" w:line="240" w:lineRule="auto"/>
              <w:jc w:val="center"/>
            </w:pPr>
            <w:r>
              <w:t>0.8±0.2</w:t>
            </w:r>
          </w:p>
        </w:tc>
      </w:tr>
      <w:tr w:rsidR="0065511B" w:rsidRPr="006329C0" w14:paraId="63EF1CBE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61A9867" w14:textId="4C5B45DB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C1-chrysenes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555514E" w14:textId="69F58005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1CE56A" w14:textId="69CB1D20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09A09AB" w14:textId="3AAE317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71D031" w14:textId="2786600E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5±0.8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94CD75F" w14:textId="7894A3A0" w:rsidR="0065511B" w:rsidRPr="001D2471" w:rsidRDefault="0065511B" w:rsidP="0065511B">
            <w:pPr>
              <w:spacing w:after="0" w:line="240" w:lineRule="auto"/>
              <w:jc w:val="center"/>
            </w:pPr>
            <w:r>
              <w:t>4.1±0.9</w:t>
            </w:r>
          </w:p>
        </w:tc>
      </w:tr>
      <w:tr w:rsidR="0065511B" w:rsidRPr="006329C0" w14:paraId="097F49C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72E9EEE" w14:textId="6493D13A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93FE9C" w14:textId="03B52DB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9B5A9A" w14:textId="51BAAC54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EF74B5" w14:textId="0DAA0C86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5CF50E" w14:textId="0C86B5A8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2±0.9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E31D9D9" w14:textId="47DC5D14" w:rsidR="0065511B" w:rsidRPr="001D2471" w:rsidRDefault="0065511B" w:rsidP="0065511B">
            <w:pPr>
              <w:spacing w:after="0" w:line="240" w:lineRule="auto"/>
              <w:jc w:val="center"/>
            </w:pPr>
            <w:r>
              <w:t>5.2±1.2</w:t>
            </w:r>
          </w:p>
        </w:tc>
      </w:tr>
      <w:tr w:rsidR="0065511B" w:rsidRPr="006329C0" w14:paraId="46CCF1E1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33E1927" w14:textId="15CE82C7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57E069" w14:textId="6D50D555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48DDB5" w14:textId="31A8C361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46E401F" w14:textId="1763807C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49EB729" w14:textId="6C7FF1D7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1±0.7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7E567D3" w14:textId="3055BC2A" w:rsidR="0065511B" w:rsidRPr="001D2471" w:rsidRDefault="0065511B" w:rsidP="0065511B">
            <w:pPr>
              <w:spacing w:after="0" w:line="240" w:lineRule="auto"/>
              <w:jc w:val="center"/>
            </w:pPr>
            <w:r>
              <w:t>4.1±0.9</w:t>
            </w:r>
          </w:p>
        </w:tc>
      </w:tr>
      <w:tr w:rsidR="0065511B" w:rsidRPr="006329C0" w14:paraId="1BB469F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F68119D" w14:textId="2E7BC491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C4-chrysenes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789BD0" w14:textId="249360E5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BFE43FE" w14:textId="1E23C65E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834169" w14:textId="40106C36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7146B0" w14:textId="1000BD95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0±0.3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6B1BD34" w14:textId="0966ECAD" w:rsidR="0065511B" w:rsidRPr="001D2471" w:rsidRDefault="0065511B" w:rsidP="0065511B">
            <w:pPr>
              <w:spacing w:after="0" w:line="240" w:lineRule="auto"/>
              <w:jc w:val="center"/>
            </w:pPr>
            <w:r>
              <w:t>2.4±0.4</w:t>
            </w:r>
          </w:p>
        </w:tc>
      </w:tr>
      <w:tr w:rsidR="0065511B" w:rsidRPr="006329C0" w14:paraId="081B6D4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3527FD9" w14:textId="5D30B1F6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Benzo(a)pyrene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FF947A" w14:textId="494CD8BF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EFF4D8" w14:textId="13A79BB3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90EB38" w14:textId="2958D12A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9C9AC9" w14:textId="3D1F6233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DEAE9E3" w14:textId="3C82003E" w:rsidR="0065511B" w:rsidRPr="001D2471" w:rsidRDefault="0065511B" w:rsidP="0065511B">
            <w:pPr>
              <w:spacing w:after="0" w:line="240" w:lineRule="auto"/>
              <w:jc w:val="center"/>
            </w:pPr>
            <w:r>
              <w:t>0.2±0.01</w:t>
            </w:r>
          </w:p>
        </w:tc>
      </w:tr>
      <w:tr w:rsidR="0065511B" w:rsidRPr="006329C0" w14:paraId="7B8BBCC6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0C3BDEA" w14:textId="247F7AD7" w:rsidR="0065511B" w:rsidRPr="004966D1" w:rsidRDefault="0065511B" w:rsidP="0065511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30ab Hopane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0596FE1" w14:textId="41D1903F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225FB95" w14:textId="13FB3B8F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2±3.7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6315745" w14:textId="3847AB1D" w:rsidR="0065511B" w:rsidRPr="001D2471" w:rsidRDefault="0065511B" w:rsidP="0065511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8±1.5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EDF198" w14:textId="2BA9A8CA" w:rsidR="0065511B" w:rsidRPr="001D2471" w:rsidRDefault="0065511B" w:rsidP="0065511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8±1.7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C5A340E" w14:textId="3F8524A7" w:rsidR="0065511B" w:rsidRPr="001D2471" w:rsidRDefault="0065511B" w:rsidP="0065511B">
            <w:pPr>
              <w:spacing w:after="0" w:line="240" w:lineRule="auto"/>
              <w:jc w:val="center"/>
            </w:pPr>
            <w:r>
              <w:t>11.7±2.3</w:t>
            </w:r>
          </w:p>
        </w:tc>
      </w:tr>
    </w:tbl>
    <w:p w14:paraId="7B6EF571" w14:textId="77777777" w:rsidR="00740F5D" w:rsidRDefault="00740F5D" w:rsidP="00632A6F">
      <w:pPr>
        <w:spacing w:line="276" w:lineRule="auto"/>
        <w:jc w:val="both"/>
        <w:rPr>
          <w:b/>
          <w:bCs/>
          <w:lang w:val="en-US"/>
        </w:rPr>
      </w:pPr>
    </w:p>
    <w:p w14:paraId="205C744B" w14:textId="37B3420D" w:rsidR="00632A6F" w:rsidRPr="003917DD" w:rsidRDefault="003917DD" w:rsidP="00632A6F">
      <w:pPr>
        <w:spacing w:line="276" w:lineRule="auto"/>
        <w:jc w:val="both"/>
        <w:rPr>
          <w:b/>
          <w:bCs/>
          <w:i/>
          <w:iCs/>
          <w:lang w:val="en-US"/>
        </w:rPr>
      </w:pPr>
      <w:r>
        <w:rPr>
          <w:b/>
          <w:bCs/>
          <w:lang w:val="en-US"/>
        </w:rPr>
        <w:lastRenderedPageBreak/>
        <w:t xml:space="preserve">Table </w:t>
      </w:r>
      <w:r w:rsidR="00F629AE">
        <w:rPr>
          <w:b/>
          <w:bCs/>
          <w:lang w:val="en-US"/>
        </w:rPr>
        <w:t>S</w:t>
      </w:r>
      <w:r w:rsidR="008035D2">
        <w:rPr>
          <w:b/>
          <w:bCs/>
          <w:lang w:val="en-US"/>
        </w:rPr>
        <w:t>6</w:t>
      </w:r>
      <w:r w:rsidR="00F629AE">
        <w:rPr>
          <w:b/>
          <w:bCs/>
          <w:lang w:val="en-US"/>
        </w:rPr>
        <w:t>B:</w:t>
      </w:r>
      <w:r w:rsidR="00B22FC9" w:rsidRPr="00A077F3">
        <w:rPr>
          <w:b/>
          <w:bCs/>
          <w:lang w:val="en-US"/>
        </w:rPr>
        <w:t xml:space="preserve"> </w:t>
      </w:r>
      <w:r w:rsidR="00F53E34">
        <w:rPr>
          <w:i/>
          <w:iCs/>
          <w:lang w:val="en-US"/>
        </w:rPr>
        <w:t xml:space="preserve">Amounts of immobilized target analytes </w:t>
      </w:r>
      <w:r w:rsidR="00F53E34" w:rsidRPr="0092526D">
        <w:rPr>
          <w:i/>
          <w:iCs/>
          <w:lang w:val="en-US"/>
        </w:rPr>
        <w:t>of n-alkane</w:t>
      </w:r>
      <w:r w:rsidR="00F53E34">
        <w:rPr>
          <w:i/>
          <w:iCs/>
          <w:lang w:val="en-US"/>
        </w:rPr>
        <w:t xml:space="preserve">s and </w:t>
      </w:r>
      <w:r w:rsidR="00857099">
        <w:rPr>
          <w:i/>
          <w:iCs/>
          <w:lang w:val="en-US"/>
        </w:rPr>
        <w:t>2- to 5-ring PACs</w:t>
      </w:r>
      <w:r w:rsidR="00F53E34">
        <w:rPr>
          <w:i/>
          <w:iCs/>
          <w:lang w:val="en-US"/>
        </w:rPr>
        <w:t xml:space="preserve"> </w:t>
      </w:r>
      <w:r w:rsidR="00B22FC9" w:rsidRPr="00F629AE">
        <w:rPr>
          <w:i/>
          <w:iCs/>
          <w:lang w:val="en-US"/>
        </w:rPr>
        <w:t xml:space="preserve">in </w:t>
      </w:r>
      <w:r w:rsidR="00B22FC9" w:rsidRPr="00F629AE">
        <w:rPr>
          <w:i/>
          <w:iCs/>
          <w:u w:val="single"/>
          <w:lang w:val="en-US"/>
        </w:rPr>
        <w:t>covered frames</w:t>
      </w:r>
      <w:r w:rsidR="00B22FC9" w:rsidRPr="00F629AE">
        <w:rPr>
          <w:i/>
          <w:iCs/>
          <w:lang w:val="en-US"/>
        </w:rPr>
        <w:t xml:space="preserve"> with Fluortex adsorbents.</w:t>
      </w:r>
      <w:r w:rsidR="00B22FC9" w:rsidRPr="00F629AE">
        <w:rPr>
          <w:b/>
          <w:bCs/>
          <w:i/>
          <w:iCs/>
          <w:lang w:val="en-US"/>
        </w:rPr>
        <w:t xml:space="preserve"> </w:t>
      </w:r>
      <w:r w:rsidR="00632A6F">
        <w:rPr>
          <w:i/>
          <w:iCs/>
          <w:lang w:val="en-US"/>
        </w:rPr>
        <w:t>The results are shown as mean±SD (µg)</w:t>
      </w:r>
      <w:r w:rsidR="009B6979">
        <w:rPr>
          <w:i/>
          <w:iCs/>
          <w:lang w:val="en-US"/>
        </w:rPr>
        <w:t xml:space="preserve"> of 5 replicates</w:t>
      </w:r>
      <w:r w:rsidR="00632A6F">
        <w:rPr>
          <w:i/>
          <w:iCs/>
          <w:lang w:val="en-US"/>
        </w:rPr>
        <w:t>.</w:t>
      </w:r>
    </w:p>
    <w:tbl>
      <w:tblPr>
        <w:tblW w:w="89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0"/>
        <w:gridCol w:w="186"/>
        <w:gridCol w:w="978"/>
        <w:gridCol w:w="1164"/>
        <w:gridCol w:w="1164"/>
        <w:gridCol w:w="1164"/>
        <w:gridCol w:w="1179"/>
      </w:tblGrid>
      <w:tr w:rsidR="00632A6F" w:rsidRPr="006329C0" w14:paraId="2CA4065B" w14:textId="77777777" w:rsidTr="7F0805AA">
        <w:trPr>
          <w:trHeight w:val="345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9855015" w14:textId="3A115322" w:rsidR="00632A6F" w:rsidRPr="006329C0" w:rsidRDefault="00B22FC9" w:rsidP="00632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7F0805AA">
              <w:rPr>
                <w:b/>
                <w:bCs/>
                <w:i/>
                <w:iCs/>
                <w:lang w:val="en-US"/>
              </w:rPr>
              <w:t xml:space="preserve"> </w:t>
            </w:r>
            <w:r w:rsidR="00632A6F" w:rsidRPr="7F0805AA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nb-NO"/>
              </w:rPr>
              <w:t>Compounds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  <w:hideMark/>
          </w:tcPr>
          <w:p w14:paraId="2A5DF326" w14:textId="09BD57BD" w:rsidR="00632A6F" w:rsidRPr="006329C0" w:rsidRDefault="00632A6F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T0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7145B126" w14:textId="675A120A" w:rsidR="00632A6F" w:rsidRPr="006329C0" w:rsidRDefault="00632A6F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T1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19A9EF6D" w14:textId="287871FC" w:rsidR="00632A6F" w:rsidRPr="006329C0" w:rsidRDefault="00632A6F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T2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2752DC60" w14:textId="006E6DC8" w:rsidR="00632A6F" w:rsidRPr="006329C0" w:rsidRDefault="00632A6F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T3</w:t>
            </w:r>
          </w:p>
        </w:tc>
        <w:tc>
          <w:tcPr>
            <w:tcW w:w="1171" w:type="dxa"/>
            <w:shd w:val="clear" w:color="auto" w:fill="auto"/>
            <w:noWrap/>
            <w:vAlign w:val="bottom"/>
            <w:hideMark/>
          </w:tcPr>
          <w:p w14:paraId="30DD160F" w14:textId="7BF9E10B" w:rsidR="00632A6F" w:rsidRPr="006329C0" w:rsidRDefault="00632A6F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T4</w:t>
            </w:r>
          </w:p>
        </w:tc>
      </w:tr>
      <w:tr w:rsidR="00632A6F" w:rsidRPr="006329C0" w14:paraId="6857E442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B94A0C9" w14:textId="77777777" w:rsidR="00632A6F" w:rsidRPr="004D6E4B" w:rsidRDefault="00632A6F" w:rsidP="00632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n-</w:t>
            </w:r>
            <w:r w:rsidRPr="00EA76A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Alkanes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7FE8FCAF" w14:textId="77777777" w:rsidR="00632A6F" w:rsidRDefault="00632A6F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832B239" w14:textId="77777777" w:rsidR="00632A6F" w:rsidRDefault="00632A6F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BEBF6DF" w14:textId="77777777" w:rsidR="00632A6F" w:rsidRDefault="00632A6F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66A8B65" w14:textId="77777777" w:rsidR="00632A6F" w:rsidRDefault="00632A6F" w:rsidP="00632A6F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20729F59" w14:textId="77777777" w:rsidR="00632A6F" w:rsidRDefault="00632A6F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</w:tr>
      <w:tr w:rsidR="00CE2592" w:rsidRPr="006329C0" w14:paraId="5974C09D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EDCAA65" w14:textId="77777777" w:rsidR="00CE2592" w:rsidRPr="004966D1" w:rsidRDefault="00CE2592" w:rsidP="00CE2592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C13-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C14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4281A62E" w14:textId="419C471F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90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1±18.5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D1031D" w14:textId="6517281E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71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5±11.6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7711F31" w14:textId="55D1A696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4±8.5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C6625C" w14:textId="3A2E55EE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AB83FD0" w14:textId="7AAEEC75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</w:t>
            </w:r>
            <w:r w:rsidR="00592DB2">
              <w:rPr>
                <w:rFonts w:ascii="Calibri" w:hAnsi="Calibri"/>
                <w:color w:val="000000"/>
              </w:rPr>
              <w:t>±0.1</w:t>
            </w:r>
          </w:p>
        </w:tc>
      </w:tr>
      <w:tr w:rsidR="00CE2592" w:rsidRPr="006329C0" w14:paraId="2F09DB35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F0E2DC2" w14:textId="77777777" w:rsidR="00CE2592" w:rsidRPr="004966D1" w:rsidRDefault="00CE2592" w:rsidP="00CE2592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C15-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C16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0DFE6CCE" w14:textId="05A44C4D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166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0±7.4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A0E217" w14:textId="7C5D6831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7±16.1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B0E8297" w14:textId="2AAAEC02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44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7±11.4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6B4CCF8" w14:textId="26F9C67B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128386F" w14:textId="50488019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CE2592" w:rsidRPr="006329C0" w14:paraId="1810A9A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82B54DA" w14:textId="77777777" w:rsidR="00CE2592" w:rsidRPr="004966D1" w:rsidRDefault="00CE2592" w:rsidP="00CE2592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C17-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C18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162E572" w14:textId="79C03E89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140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7±5.0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090D5E" w14:textId="3860185C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85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3±10.6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52CFDF" w14:textId="4B1057D6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5±8.4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FDA077" w14:textId="0CCAC64C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&lt;0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C01B1D8" w14:textId="01A07785" w:rsidR="00CE2592" w:rsidRPr="001D2471" w:rsidRDefault="00592DB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&lt;</w:t>
            </w:r>
            <w:r w:rsidR="00CE2592"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CE2592" w:rsidRPr="006329C0" w14:paraId="6FA1199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2491AA6" w14:textId="77777777" w:rsidR="00CE2592" w:rsidRPr="004966D1" w:rsidRDefault="00CE2592" w:rsidP="00CE2592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C19-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C20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599027DF" w14:textId="54629953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114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6±2.5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56807D" w14:textId="7C199EA5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70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6±9.6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38BF328" w14:textId="00EFFE22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7±7.2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AFC24C5" w14:textId="01E201E2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61B47DF" w14:textId="7785D3BA" w:rsidR="00CE2592" w:rsidRPr="001D2471" w:rsidRDefault="00592DB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&lt;</w:t>
            </w:r>
            <w:r w:rsidR="00CE2592"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CE2592" w:rsidRPr="006329C0" w14:paraId="319930B3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25F9F0F" w14:textId="77777777" w:rsidR="00CE2592" w:rsidRPr="004966D1" w:rsidRDefault="00CE2592" w:rsidP="00CE2592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C21-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C25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7965B6D2" w14:textId="1BB7EE86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306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8±8.8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E239538" w14:textId="76DC12E5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1±26.6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62053CB" w14:textId="397819AF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113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6±23.6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13B7367" w14:textId="33DBD376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8±3.9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0C71C65" w14:textId="68EC712C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</w:t>
            </w:r>
            <w:r w:rsidR="00533B5B">
              <w:rPr>
                <w:rFonts w:ascii="Calibri" w:hAnsi="Calibri"/>
                <w:color w:val="000000"/>
              </w:rPr>
              <w:t>±0.2</w:t>
            </w:r>
          </w:p>
        </w:tc>
      </w:tr>
      <w:tr w:rsidR="00CE2592" w:rsidRPr="006329C0" w14:paraId="30AF192E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CEE0CFB" w14:textId="77777777" w:rsidR="00CE2592" w:rsidRPr="004966D1" w:rsidRDefault="00CE2592" w:rsidP="00CE2592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C26-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C36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3374DDBD" w14:textId="14FA2BFB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309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7±15.0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6B6C5C" w14:textId="35BC9DF2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309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6±10.8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28D0F4" w14:textId="56393ADC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277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0±20.6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E4D7B7" w14:textId="0119BB91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52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8±20.4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B344E5D" w14:textId="74706FBC" w:rsidR="00CE2592" w:rsidRPr="001D2471" w:rsidRDefault="00CE2592" w:rsidP="00CE2592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</w:t>
            </w:r>
            <w:r w:rsidR="00533B5B">
              <w:rPr>
                <w:rFonts w:ascii="Calibri" w:hAnsi="Calibri"/>
                <w:color w:val="000000"/>
              </w:rPr>
              <w:t>±1.8</w:t>
            </w:r>
          </w:p>
        </w:tc>
      </w:tr>
      <w:tr w:rsidR="0068739A" w:rsidRPr="006329C0" w14:paraId="1BCC0E25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865D9EB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0665EEE8" w14:textId="2F233C42" w:rsidR="0068739A" w:rsidRPr="001D2471" w:rsidRDefault="0068739A" w:rsidP="0068739A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F8AE84A" w14:textId="77777777" w:rsidR="0068739A" w:rsidRPr="001D2471" w:rsidRDefault="0068739A" w:rsidP="0068739A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EFE2696" w14:textId="77777777" w:rsidR="0068739A" w:rsidRPr="001D2471" w:rsidRDefault="0068739A" w:rsidP="0068739A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1B422D" w14:textId="77777777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BC69196" w14:textId="77777777" w:rsidR="0068739A" w:rsidRPr="001D2471" w:rsidRDefault="0068739A" w:rsidP="0068739A">
            <w:pPr>
              <w:spacing w:after="0" w:line="240" w:lineRule="auto"/>
              <w:jc w:val="center"/>
            </w:pPr>
          </w:p>
        </w:tc>
      </w:tr>
      <w:tr w:rsidR="0068739A" w:rsidRPr="006329C0" w14:paraId="010E063C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E47756F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PACs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167114EB" w14:textId="77777777" w:rsidR="0068739A" w:rsidRPr="001D2471" w:rsidRDefault="0068739A" w:rsidP="0068739A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B3C3CF0" w14:textId="77777777" w:rsidR="0068739A" w:rsidRPr="001D2471" w:rsidRDefault="0068739A" w:rsidP="0068739A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0FA7431" w14:textId="77777777" w:rsidR="0068739A" w:rsidRPr="001D2471" w:rsidRDefault="0068739A" w:rsidP="0068739A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3484DB3" w14:textId="77777777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7D993F5" w14:textId="77777777" w:rsidR="0068739A" w:rsidRPr="001D2471" w:rsidRDefault="0068739A" w:rsidP="0068739A">
            <w:pPr>
              <w:spacing w:after="0" w:line="240" w:lineRule="auto"/>
              <w:jc w:val="center"/>
            </w:pPr>
          </w:p>
        </w:tc>
      </w:tr>
      <w:tr w:rsidR="0068739A" w:rsidRPr="006329C0" w14:paraId="471DD666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211D250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cs="Arial"/>
              </w:rPr>
              <w:t>Naphthalene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50BE087A" w14:textId="532AD69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9±4.1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580541" w14:textId="53D4DEA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10±+.03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CCE5100" w14:textId="4C0FBC2F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09±0.02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206444A" w14:textId="7E73FDAB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07±0.01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576BC2C" w14:textId="49984625" w:rsidR="0068739A" w:rsidRPr="001D2471" w:rsidRDefault="0068739A" w:rsidP="0068739A">
            <w:pPr>
              <w:spacing w:after="0" w:line="240" w:lineRule="auto"/>
              <w:jc w:val="center"/>
            </w:pPr>
            <w:r>
              <w:t>0.06±0.001</w:t>
            </w:r>
          </w:p>
        </w:tc>
      </w:tr>
      <w:tr w:rsidR="0068739A" w:rsidRPr="006329C0" w14:paraId="3D8A6B7E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EB6EEE7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C1-naphthalenes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AF80AAE" w14:textId="626B5EEF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0±29.7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8BE8B3B" w14:textId="6443DE9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1±3.8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F01DFE" w14:textId="3186FC2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5±1.2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6BB5EA8" w14:textId="303B4286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2±0.01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D2B3483" w14:textId="7A07F9CC" w:rsidR="0068739A" w:rsidRPr="001D2471" w:rsidRDefault="0068739A" w:rsidP="0068739A">
            <w:pPr>
              <w:spacing w:after="0" w:line="240" w:lineRule="auto"/>
              <w:jc w:val="center"/>
            </w:pPr>
            <w:r>
              <w:t>0.2±0.001</w:t>
            </w:r>
          </w:p>
        </w:tc>
      </w:tr>
      <w:tr w:rsidR="0068739A" w:rsidRPr="006329C0" w14:paraId="36CBCBF0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24A9BD1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C2-naphthalenes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034848A4" w14:textId="36166334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7±28.8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177966" w14:textId="5DC22592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8±14.7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A9902E9" w14:textId="2CE5DFE0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8±10.7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117416" w14:textId="355D8C61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6±0.1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79F56A4" w14:textId="341757D3" w:rsidR="0068739A" w:rsidRPr="001D2471" w:rsidRDefault="0068739A" w:rsidP="0068739A">
            <w:pPr>
              <w:spacing w:after="0" w:line="240" w:lineRule="auto"/>
            </w:pPr>
            <w:r>
              <w:t>0.6±0.1</w:t>
            </w:r>
          </w:p>
        </w:tc>
      </w:tr>
      <w:tr w:rsidR="0068739A" w:rsidRPr="006329C0" w14:paraId="46B32AF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35B817E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C3-naphthalenes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883874E" w14:textId="6D111021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3±19.4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EA8E94" w14:textId="4250CADD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0±14.5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6CBC67" w14:textId="39257ACF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2±12.7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847FD4" w14:textId="09FF1C2F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5±0.4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528BBA3" w14:textId="7BBAE2BF" w:rsidR="0068739A" w:rsidRPr="001D2471" w:rsidRDefault="0068739A" w:rsidP="0068739A">
            <w:pPr>
              <w:spacing w:after="0" w:line="240" w:lineRule="auto"/>
              <w:jc w:val="center"/>
            </w:pPr>
            <w:r>
              <w:t>2.5±0.1</w:t>
            </w:r>
          </w:p>
        </w:tc>
      </w:tr>
      <w:tr w:rsidR="0068739A" w:rsidRPr="006329C0" w14:paraId="7379043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2841BE5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C4-naphthalenes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012F1C0D" w14:textId="735B81D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5±8.9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53DBDE" w14:textId="785FA426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6±11.3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268F85" w14:textId="7F6E390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7±7.8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5CA550" w14:textId="79247422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0±2.7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63ED4DD" w14:textId="0E1F8769" w:rsidR="0068739A" w:rsidRPr="001D2471" w:rsidRDefault="0068739A" w:rsidP="0068739A">
            <w:pPr>
              <w:spacing w:after="0" w:line="240" w:lineRule="auto"/>
              <w:jc w:val="center"/>
            </w:pPr>
            <w:r>
              <w:t>4.5±1.0</w:t>
            </w:r>
          </w:p>
        </w:tc>
      </w:tr>
      <w:tr w:rsidR="0068739A" w:rsidRPr="006329C0" w14:paraId="1414358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4A39B55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Fluorene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138ACE58" w14:textId="33BE82F4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74±1.81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1ABDDD" w14:textId="1266220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81±1.07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F2B474" w14:textId="1950F26E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61±0.42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D01B8EF" w14:textId="7B232CC5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05±0.01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62066CA" w14:textId="636D9886" w:rsidR="0068739A" w:rsidRPr="001D2471" w:rsidRDefault="0068739A" w:rsidP="0068739A">
            <w:pPr>
              <w:spacing w:after="0" w:line="240" w:lineRule="auto"/>
              <w:jc w:val="center"/>
            </w:pPr>
            <w:r>
              <w:t>0.06±0.01</w:t>
            </w:r>
          </w:p>
        </w:tc>
      </w:tr>
      <w:tr w:rsidR="0068739A" w:rsidRPr="006329C0" w14:paraId="02D8748D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656C706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C1-fluorenes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A1E0D7E" w14:textId="42887EE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1±3.3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F86C38" w14:textId="222265B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1±3.8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E5C8B32" w14:textId="7AEB2D6C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F54B163" w14:textId="7D82FA06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3±0.3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4F2613F5" w14:textId="6669AF0A" w:rsidR="0068739A" w:rsidRPr="001D2471" w:rsidRDefault="0068739A" w:rsidP="0068739A">
            <w:pPr>
              <w:spacing w:after="0" w:line="240" w:lineRule="auto"/>
              <w:jc w:val="center"/>
            </w:pPr>
            <w:r>
              <w:t>0.3±0.1</w:t>
            </w:r>
          </w:p>
        </w:tc>
      </w:tr>
      <w:tr w:rsidR="0068739A" w:rsidRPr="006329C0" w14:paraId="72DE37C9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4FBF0D5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C2-fluorenes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1052EA49" w14:textId="41AC10D5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0±3.9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F2A0E6" w14:textId="26518499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7±5.2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13821B" w14:textId="02E50BE9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4±3.4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730487" w14:textId="1EC846E5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7±2.6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48163CC" w14:textId="34AE512A" w:rsidR="0068739A" w:rsidRPr="001D2471" w:rsidRDefault="0068739A" w:rsidP="0068739A">
            <w:pPr>
              <w:spacing w:after="0" w:line="240" w:lineRule="auto"/>
              <w:jc w:val="center"/>
            </w:pPr>
            <w:r>
              <w:t>3.5±0.7</w:t>
            </w:r>
          </w:p>
        </w:tc>
      </w:tr>
      <w:tr w:rsidR="0068739A" w:rsidRPr="006329C0" w14:paraId="78BEBA71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20F2071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C3-fluorenes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95C63CC" w14:textId="37A4618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7±3.4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6D4D4B" w14:textId="328CF919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0±4.8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3B1B52" w14:textId="71DEAD51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3±2.9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A941A45" w14:textId="0F6EF995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6±4.4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EC077BF" w14:textId="1EDBE792" w:rsidR="0068739A" w:rsidRPr="001D2471" w:rsidRDefault="0068739A" w:rsidP="0068739A">
            <w:pPr>
              <w:spacing w:after="0" w:line="240" w:lineRule="auto"/>
              <w:jc w:val="center"/>
            </w:pPr>
            <w:r>
              <w:t>9.0±1.6</w:t>
            </w:r>
          </w:p>
        </w:tc>
      </w:tr>
      <w:tr w:rsidR="0068739A" w:rsidRPr="006329C0" w14:paraId="20AE2FB1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8037C02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Phenanthrene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48B9356A" w14:textId="7E9BA3EE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442F170" w14:textId="238B520F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95±2.82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7350592" w14:textId="1BCAA700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18±1.65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8236823" w14:textId="5E08EE33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11±0.07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15EE61A" w14:textId="5A88F7EB" w:rsidR="0068739A" w:rsidRPr="001D2471" w:rsidRDefault="0068739A" w:rsidP="0068739A">
            <w:pPr>
              <w:spacing w:after="0" w:line="240" w:lineRule="auto"/>
              <w:jc w:val="center"/>
            </w:pPr>
            <w:r>
              <w:t>0.08±0.01</w:t>
            </w:r>
          </w:p>
        </w:tc>
      </w:tr>
      <w:tr w:rsidR="0068739A" w:rsidRPr="006329C0" w14:paraId="56663AE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5684E46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C1-phenanthrenes/anthracenes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1D8FBD61" w14:textId="7E9A020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4±5.4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E6105EF" w14:textId="361CA2EE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5±8.4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B2D778A" w14:textId="2D4E82AE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0±5.0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4FE18A" w14:textId="451EB97B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1±0.8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58C675D" w14:textId="260632FF" w:rsidR="0068739A" w:rsidRPr="001D2471" w:rsidRDefault="0068739A" w:rsidP="0068739A">
            <w:pPr>
              <w:spacing w:after="0" w:line="240" w:lineRule="auto"/>
              <w:jc w:val="center"/>
            </w:pPr>
            <w:r>
              <w:t>0.6±0.1</w:t>
            </w:r>
          </w:p>
        </w:tc>
      </w:tr>
      <w:tr w:rsidR="0068739A" w:rsidRPr="006329C0" w14:paraId="0BB49C13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AEF24EF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C2-phenanthrenes/anthracenes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3368BD51" w14:textId="16FEB70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4±6.1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3393C2" w14:textId="3373455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2±9.2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9B85051" w14:textId="4211B47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6±5.5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EE2146" w14:textId="48CFD0F1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9±4.5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07F38D8" w14:textId="4BEDFCA4" w:rsidR="0068739A" w:rsidRPr="001D2471" w:rsidRDefault="0068739A" w:rsidP="0068739A">
            <w:pPr>
              <w:spacing w:after="0" w:line="240" w:lineRule="auto"/>
              <w:jc w:val="center"/>
            </w:pPr>
            <w:r>
              <w:t>4.4±0.9</w:t>
            </w:r>
          </w:p>
        </w:tc>
      </w:tr>
      <w:tr w:rsidR="0068739A" w:rsidRPr="006329C0" w14:paraId="5F6851AF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AD44412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C3-phenanthrenes/anthracenes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C441EBD" w14:textId="0855587D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8±4.6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5BF4FA" w14:textId="525E415D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6±7.2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D1FD1F" w14:textId="303AC836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1±3.7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E89A74" w14:textId="05BCD84E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8±5.2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E7A2848" w14:textId="5505121C" w:rsidR="0068739A" w:rsidRPr="001D2471" w:rsidRDefault="0068739A" w:rsidP="0068739A">
            <w:pPr>
              <w:spacing w:after="0" w:line="240" w:lineRule="auto"/>
              <w:jc w:val="center"/>
            </w:pPr>
            <w:r>
              <w:t>16.8±2.6</w:t>
            </w:r>
          </w:p>
        </w:tc>
      </w:tr>
      <w:tr w:rsidR="0068739A" w:rsidRPr="006329C0" w14:paraId="1B85BEF5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0128668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C4-phenanthrenes/anthracenes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1BB29D6" w14:textId="2752026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440B95B" w14:textId="14CDD61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95±2.82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2139DE4" w14:textId="38EA1175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18±1.65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9D18C2" w14:textId="2468BBA0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6±2.0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6CB97A8" w14:textId="21DC0781" w:rsidR="0068739A" w:rsidRPr="001D2471" w:rsidRDefault="0068739A" w:rsidP="0068739A">
            <w:pPr>
              <w:spacing w:after="0" w:line="240" w:lineRule="auto"/>
              <w:jc w:val="center"/>
            </w:pPr>
            <w:r>
              <w:t>15.3±2.5</w:t>
            </w:r>
          </w:p>
        </w:tc>
      </w:tr>
      <w:tr w:rsidR="0068739A" w:rsidRPr="006329C0" w14:paraId="7A89A6E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4FB75F2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Dibenzothiophene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6DE8C6EA" w14:textId="5AF7DD5E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64±0.98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23DE8B" w14:textId="449F2C8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67±0.92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91D44BF" w14:textId="15059DC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45±0.60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2E353D0" w14:textId="17E770FA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10±0.03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613394B" w14:textId="6754E5FE" w:rsidR="0068739A" w:rsidRPr="001D2471" w:rsidRDefault="0068739A" w:rsidP="0068739A">
            <w:pPr>
              <w:spacing w:after="0" w:line="240" w:lineRule="auto"/>
              <w:jc w:val="center"/>
            </w:pPr>
            <w:r>
              <w:t>0.06±0.01</w:t>
            </w:r>
          </w:p>
        </w:tc>
      </w:tr>
      <w:tr w:rsidR="0068739A" w:rsidRPr="006329C0" w14:paraId="20A6312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DD579D0" w14:textId="77777777" w:rsidR="0068739A" w:rsidRPr="004966D1" w:rsidRDefault="0068739A" w:rsidP="0068739A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C1-dibenzothiophenes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51AEDE87" w14:textId="208CEBF0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40±2.2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C9BC333" w14:textId="271E97C9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8±3.4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9C536B" w14:textId="4FBD74B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2±1.1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390C30" w14:textId="12F43869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4±0.6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D953886" w14:textId="42116F45" w:rsidR="0068739A" w:rsidRPr="001D2471" w:rsidRDefault="0068739A" w:rsidP="0068739A">
            <w:pPr>
              <w:spacing w:after="0" w:line="240" w:lineRule="auto"/>
              <w:jc w:val="center"/>
            </w:pPr>
            <w:r>
              <w:t>0.3±0.01</w:t>
            </w:r>
          </w:p>
        </w:tc>
      </w:tr>
      <w:tr w:rsidR="0068739A" w:rsidRPr="006329C0" w14:paraId="56637E3B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2B8F2D9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C2-dibenzothiophenes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2C493976" w14:textId="27524AAC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2E3A6A" w14:textId="07F1D4E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8±4.4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83A01D" w14:textId="09B7D7E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5±2.7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A26DCC" w14:textId="30EFDBFF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0±2.8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0E5B0F38" w14:textId="10CB53BF" w:rsidR="0068739A" w:rsidRPr="001D2471" w:rsidRDefault="0068739A" w:rsidP="0068739A">
            <w:pPr>
              <w:spacing w:after="0" w:line="240" w:lineRule="auto"/>
              <w:jc w:val="center"/>
            </w:pPr>
            <w:r>
              <w:t>3.6±0.8</w:t>
            </w:r>
          </w:p>
        </w:tc>
      </w:tr>
      <w:tr w:rsidR="0068739A" w:rsidRPr="006329C0" w14:paraId="70A7E38C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1EE81B0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C3-dibenzothiophenes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75F2181F" w14:textId="1D876C2F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19.0±2.0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945FA3" w14:textId="75647021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0±3.3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E25CC27" w14:textId="7C700AC9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5±1.8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15C924" w14:textId="42C48D3E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1±2.6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2DD21CCE" w14:textId="7E49AC8B" w:rsidR="0068739A" w:rsidRPr="001D2471" w:rsidRDefault="0068739A" w:rsidP="0068739A">
            <w:pPr>
              <w:spacing w:after="0" w:line="240" w:lineRule="auto"/>
              <w:jc w:val="center"/>
            </w:pPr>
            <w:r>
              <w:t>8.4±1.3</w:t>
            </w:r>
          </w:p>
        </w:tc>
      </w:tr>
      <w:tr w:rsidR="0068739A" w:rsidRPr="006329C0" w14:paraId="5BE34B07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3D17475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C4-dibenzothiophenes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456D9D6C" w14:textId="77C400A0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6±1.0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93D07E3" w14:textId="6D29F6E1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2±3.8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644629" w14:textId="2456B6B6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7±1.0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E483AA" w14:textId="419E4B06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7±1.5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39BD266" w14:textId="5140F44F" w:rsidR="0068739A" w:rsidRPr="001D2471" w:rsidRDefault="0068739A" w:rsidP="0068739A">
            <w:pPr>
              <w:spacing w:after="0" w:line="240" w:lineRule="auto"/>
              <w:jc w:val="center"/>
            </w:pPr>
            <w:r>
              <w:t>5.3±9.8</w:t>
            </w:r>
          </w:p>
        </w:tc>
      </w:tr>
      <w:tr w:rsidR="0068739A" w:rsidRPr="006329C0" w14:paraId="43EAC53D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9C23052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Fluoranthene/Pyrene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69C49F64" w14:textId="517371A4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23A4DB" w14:textId="068C032A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78441E" w14:textId="7FAF7892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DA1594" w14:textId="7A008032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6±0.1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E7AB125" w14:textId="7AD0144C" w:rsidR="0068739A" w:rsidRPr="001D2471" w:rsidRDefault="0068739A" w:rsidP="0068739A">
            <w:pPr>
              <w:spacing w:after="0" w:line="240" w:lineRule="auto"/>
              <w:jc w:val="center"/>
            </w:pPr>
            <w:r>
              <w:t>0.4±0.1</w:t>
            </w:r>
          </w:p>
        </w:tc>
      </w:tr>
      <w:tr w:rsidR="0068739A" w:rsidRPr="006329C0" w14:paraId="33B2EADC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09D851C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C1-fluoranthrenes/pyrenes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560855BE" w14:textId="2516CE9E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8CE3A4F" w14:textId="09BEF49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3±1.7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A9FABD6" w14:textId="6827251C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A9000FE" w14:textId="43B703DC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8±1.4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2182D85B" w14:textId="43C57A91" w:rsidR="0068739A" w:rsidRPr="001D2471" w:rsidRDefault="0068739A" w:rsidP="0068739A">
            <w:pPr>
              <w:spacing w:after="0" w:line="240" w:lineRule="auto"/>
              <w:jc w:val="center"/>
            </w:pPr>
            <w:r>
              <w:t>3.6±0.4</w:t>
            </w:r>
          </w:p>
        </w:tc>
      </w:tr>
      <w:tr w:rsidR="0068739A" w:rsidRPr="006329C0" w14:paraId="56A071D1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1E8BE8E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C2-fluoranthenes/pyrenes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08E3361D" w14:textId="4DCB865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F9FB900" w14:textId="324F927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D88ECE5" w14:textId="363836BD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8F4FA5E" w14:textId="704FF12C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2±0.4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39358E4A" w14:textId="7686A1D9" w:rsidR="0068739A" w:rsidRPr="001D2471" w:rsidRDefault="0068739A" w:rsidP="0068739A">
            <w:pPr>
              <w:spacing w:after="0" w:line="240" w:lineRule="auto"/>
              <w:jc w:val="center"/>
            </w:pPr>
            <w:r>
              <w:t>2.8±0.4</w:t>
            </w:r>
          </w:p>
        </w:tc>
      </w:tr>
      <w:tr w:rsidR="0068739A" w:rsidRPr="006329C0" w14:paraId="2E18DC0A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43B3CF5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C3-fluoranthenes/pyrenes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4F9E81A2" w14:textId="5948D8A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4±1.2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DFFCA5" w14:textId="23758640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1EC02C9" w14:textId="597CC632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2±1.0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339F61" w14:textId="10F42E0E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8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6±1.7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55761538" w14:textId="09145F07" w:rsidR="0068739A" w:rsidRPr="001D2471" w:rsidRDefault="0068739A" w:rsidP="0068739A">
            <w:pPr>
              <w:spacing w:after="0" w:line="240" w:lineRule="auto"/>
              <w:jc w:val="center"/>
            </w:pPr>
            <w:r>
              <w:t>7.0±1.1</w:t>
            </w:r>
          </w:p>
        </w:tc>
      </w:tr>
      <w:tr w:rsidR="0068739A" w:rsidRPr="006329C0" w14:paraId="1CC79E7E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ABE252E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Chrysene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3BA51C5E" w14:textId="0D32F50D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83E2700" w14:textId="64CB62B9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7±0.2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36B1793" w14:textId="6AAA545F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741D73" w14:textId="261A732E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8±0.2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79A7D5A" w14:textId="2EE54B6B" w:rsidR="0068739A" w:rsidRPr="001D2471" w:rsidRDefault="0068739A" w:rsidP="0068739A">
            <w:pPr>
              <w:spacing w:after="0" w:line="240" w:lineRule="auto"/>
              <w:jc w:val="center"/>
            </w:pPr>
            <w:r>
              <w:t>0.6±0.1</w:t>
            </w:r>
          </w:p>
        </w:tc>
      </w:tr>
      <w:tr w:rsidR="0068739A" w:rsidRPr="006329C0" w14:paraId="41ED478E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118157A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C1-chrysenes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03FCAAA9" w14:textId="189B840B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F2BD7DC" w14:textId="30A69AC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004CAD2" w14:textId="6E4C82F1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3±0.5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2E5A118" w14:textId="5A27B21D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9±0.8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E620882" w14:textId="3328F3F2" w:rsidR="0068739A" w:rsidRPr="001D2471" w:rsidRDefault="0068739A" w:rsidP="0068739A">
            <w:pPr>
              <w:spacing w:after="0" w:line="240" w:lineRule="auto"/>
              <w:jc w:val="center"/>
            </w:pPr>
            <w:r>
              <w:t>3.01±0.4</w:t>
            </w:r>
          </w:p>
        </w:tc>
      </w:tr>
      <w:tr w:rsidR="0068739A" w:rsidRPr="006329C0" w14:paraId="44B21064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6DEF4D1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C2-chrysenes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7262D4C8" w14:textId="674C132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89FB36" w14:textId="2AA680A6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771883" w14:textId="773F15E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FF447E3" w14:textId="71D64991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1±1.1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29769154" w14:textId="0F3BC539" w:rsidR="0068739A" w:rsidRPr="001D2471" w:rsidRDefault="0068739A" w:rsidP="0068739A">
            <w:pPr>
              <w:spacing w:after="0" w:line="240" w:lineRule="auto"/>
              <w:jc w:val="center"/>
            </w:pPr>
            <w:r>
              <w:t>3.8±0.6</w:t>
            </w:r>
          </w:p>
        </w:tc>
      </w:tr>
      <w:tr w:rsidR="0068739A" w:rsidRPr="006329C0" w14:paraId="7DD01F60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E2BB41A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C3-chrysenes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6DA9393C" w14:textId="26D4F738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05B34D" w14:textId="16F28FE2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1±0.7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5BC583B" w14:textId="2DB2D246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9±0.4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919F4E" w14:textId="7E0F242F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6±0.7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1E99654E" w14:textId="173976A4" w:rsidR="0068739A" w:rsidRPr="001D2471" w:rsidRDefault="0068739A" w:rsidP="0068739A">
            <w:pPr>
              <w:spacing w:after="0" w:line="240" w:lineRule="auto"/>
              <w:jc w:val="center"/>
            </w:pPr>
            <w:r>
              <w:t>2.8±0.4</w:t>
            </w:r>
          </w:p>
        </w:tc>
      </w:tr>
      <w:tr w:rsidR="0068739A" w:rsidRPr="006329C0" w14:paraId="3A76939C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4508F00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C4-chrysenes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118AC6D9" w14:textId="6CBE0C74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3FB3020" w14:textId="1A1C7AA7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672056E" w14:textId="224BA584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0±0.4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F472393" w14:textId="2A1C613A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4±0.6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672CBDB4" w14:textId="076CA6EF" w:rsidR="0068739A" w:rsidRPr="001D2471" w:rsidRDefault="0068739A" w:rsidP="0068739A">
            <w:pPr>
              <w:spacing w:after="0" w:line="240" w:lineRule="auto"/>
              <w:jc w:val="center"/>
            </w:pPr>
            <w:r>
              <w:t>1</w:t>
            </w:r>
            <w:r w:rsidR="00D012ED">
              <w:t>.</w:t>
            </w:r>
            <w:r>
              <w:t>5±0.3</w:t>
            </w:r>
          </w:p>
        </w:tc>
      </w:tr>
      <w:tr w:rsidR="0068739A" w:rsidRPr="006329C0" w14:paraId="4B867AD3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2098CC1" w14:textId="77777777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Benzo(a)pyrene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7369B415" w14:textId="12411BC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8±0.1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2E8017" w14:textId="3F79CC4D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6±0.1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7F4D2F0" w14:textId="093ED17F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2±0.01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4D2033" w14:textId="3B90F1C7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6±0.3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27D9044B" w14:textId="5B0924C5" w:rsidR="0068739A" w:rsidRPr="001D2471" w:rsidRDefault="0068739A" w:rsidP="0068739A">
            <w:pPr>
              <w:spacing w:after="0" w:line="240" w:lineRule="auto"/>
              <w:jc w:val="center"/>
            </w:pPr>
            <w:r>
              <w:t>0.1±0.01</w:t>
            </w:r>
          </w:p>
        </w:tc>
      </w:tr>
      <w:tr w:rsidR="0068739A" w:rsidRPr="006329C0" w14:paraId="23B56DB9" w14:textId="7777777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07C936E" w14:textId="1AD14546" w:rsidR="0068739A" w:rsidRPr="004966D1" w:rsidRDefault="0068739A" w:rsidP="0068739A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30 ab Hopane</w:t>
            </w:r>
          </w:p>
        </w:tc>
        <w:tc>
          <w:tcPr>
            <w:tcW w:w="1165" w:type="dxa"/>
            <w:gridSpan w:val="2"/>
            <w:shd w:val="clear" w:color="auto" w:fill="auto"/>
            <w:noWrap/>
            <w:vAlign w:val="bottom"/>
          </w:tcPr>
          <w:p w14:paraId="6630AFFC" w14:textId="65CBD3E6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4±0.9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DC4C42" w14:textId="5A71DAB3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7±2.3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2666787" w14:textId="17B44B70" w:rsidR="0068739A" w:rsidRPr="001D2471" w:rsidRDefault="0068739A" w:rsidP="0068739A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1±1.6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9E8114" w14:textId="04527296" w:rsidR="0068739A" w:rsidRPr="001D2471" w:rsidRDefault="0068739A" w:rsidP="0068739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13</w:t>
            </w:r>
            <w:r w:rsidR="00D012ED">
              <w:rPr>
                <w:rFonts w:ascii="Calibri" w:hAnsi="Calibri"/>
                <w:color w:val="000000"/>
              </w:rPr>
              <w:t>.</w:t>
            </w:r>
            <w:r>
              <w:rPr>
                <w:rFonts w:ascii="Calibri" w:hAnsi="Calibri"/>
                <w:color w:val="000000"/>
              </w:rPr>
              <w:t>4±4.0</w:t>
            </w:r>
          </w:p>
        </w:tc>
        <w:tc>
          <w:tcPr>
            <w:tcW w:w="1171" w:type="dxa"/>
            <w:shd w:val="clear" w:color="auto" w:fill="auto"/>
            <w:noWrap/>
            <w:vAlign w:val="bottom"/>
          </w:tcPr>
          <w:p w14:paraId="74CAD0B4" w14:textId="3E6FB3FF" w:rsidR="0068739A" w:rsidRPr="001D2471" w:rsidRDefault="0068739A" w:rsidP="0068739A">
            <w:pPr>
              <w:spacing w:after="0" w:line="240" w:lineRule="auto"/>
              <w:jc w:val="center"/>
            </w:pPr>
            <w:r>
              <w:t>8.9±1.4</w:t>
            </w:r>
          </w:p>
        </w:tc>
      </w:tr>
      <w:tr w:rsidR="0068739A" w:rsidRPr="00681B60" w14:paraId="44249154" w14:textId="77777777" w:rsidTr="7F0805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45" w:type="dxa"/>
          <w:trHeight w:val="290"/>
        </w:trPr>
        <w:tc>
          <w:tcPr>
            <w:tcW w:w="3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69E3D" w14:textId="1C6D6368" w:rsidR="0068739A" w:rsidRPr="00681B60" w:rsidRDefault="0068739A" w:rsidP="006873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kern w:val="0"/>
                <w:lang w:eastAsia="nb-NO"/>
                <w14:ligatures w14:val="none"/>
              </w:rPr>
            </w:pP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1382B" w14:textId="5E5921AA" w:rsidR="0068739A" w:rsidRPr="00681B60" w:rsidRDefault="0068739A" w:rsidP="006873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kern w:val="0"/>
                <w:lang w:eastAsia="nb-NO"/>
                <w14:ligatures w14:val="none"/>
              </w:rPr>
            </w:pPr>
          </w:p>
        </w:tc>
      </w:tr>
      <w:tr w:rsidR="0068739A" w:rsidRPr="00681B60" w14:paraId="2D27C845" w14:textId="77777777" w:rsidTr="7F0805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45" w:type="dxa"/>
          <w:trHeight w:val="290"/>
        </w:trPr>
        <w:tc>
          <w:tcPr>
            <w:tcW w:w="3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E82DD7" w14:textId="1A5A9C90" w:rsidR="0068739A" w:rsidRPr="00681B60" w:rsidRDefault="0068739A" w:rsidP="006873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kern w:val="0"/>
                <w:lang w:eastAsia="nb-NO"/>
                <w14:ligatures w14:val="none"/>
              </w:rPr>
            </w:pP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36147" w14:textId="2B8B4ECB" w:rsidR="0068739A" w:rsidRPr="00681B60" w:rsidRDefault="0068739A" w:rsidP="006873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kern w:val="0"/>
                <w:lang w:eastAsia="nb-NO"/>
                <w14:ligatures w14:val="none"/>
              </w:rPr>
            </w:pPr>
          </w:p>
        </w:tc>
      </w:tr>
    </w:tbl>
    <w:p w14:paraId="247E8603" w14:textId="79D852B2" w:rsidR="00782FFF" w:rsidRPr="003917DD" w:rsidRDefault="0092526D" w:rsidP="7F0805AA">
      <w:pPr>
        <w:spacing w:line="276" w:lineRule="auto"/>
        <w:jc w:val="both"/>
        <w:rPr>
          <w:b/>
          <w:bCs/>
          <w:i/>
          <w:iCs/>
          <w:lang w:val="en-US"/>
        </w:rPr>
      </w:pPr>
      <w:r w:rsidRPr="7F0805AA">
        <w:rPr>
          <w:b/>
          <w:bCs/>
          <w:lang w:val="en-US"/>
        </w:rPr>
        <w:lastRenderedPageBreak/>
        <w:t xml:space="preserve">Table </w:t>
      </w:r>
      <w:r w:rsidR="00846399" w:rsidRPr="7F0805AA">
        <w:rPr>
          <w:b/>
          <w:bCs/>
          <w:lang w:val="en-US"/>
        </w:rPr>
        <w:t>6</w:t>
      </w:r>
      <w:r w:rsidRPr="7F0805AA">
        <w:rPr>
          <w:b/>
          <w:bCs/>
          <w:lang w:val="en-US"/>
        </w:rPr>
        <w:t xml:space="preserve">C: </w:t>
      </w:r>
      <w:r w:rsidR="00846399" w:rsidRPr="7F0805AA">
        <w:rPr>
          <w:i/>
          <w:iCs/>
          <w:lang w:val="en-US"/>
        </w:rPr>
        <w:t xml:space="preserve">Amounts of immobilized target analytes </w:t>
      </w:r>
      <w:r w:rsidR="00B22FC9" w:rsidRPr="7F0805AA">
        <w:rPr>
          <w:i/>
          <w:iCs/>
          <w:lang w:val="en-US"/>
        </w:rPr>
        <w:t>of n-alkane</w:t>
      </w:r>
      <w:r w:rsidR="00782FFF" w:rsidRPr="7F0805AA">
        <w:rPr>
          <w:i/>
          <w:iCs/>
          <w:lang w:val="en-US"/>
        </w:rPr>
        <w:t xml:space="preserve">s and </w:t>
      </w:r>
      <w:r w:rsidR="00F53E34" w:rsidRPr="7F0805AA">
        <w:rPr>
          <w:i/>
          <w:iCs/>
          <w:lang w:val="en-US"/>
        </w:rPr>
        <w:t xml:space="preserve">2- to 5-ring </w:t>
      </w:r>
      <w:r w:rsidR="00782FFF" w:rsidRPr="7F0805AA">
        <w:rPr>
          <w:i/>
          <w:iCs/>
          <w:lang w:val="en-US"/>
        </w:rPr>
        <w:t xml:space="preserve">PACs </w:t>
      </w:r>
      <w:r w:rsidR="00B22FC9" w:rsidRPr="7F0805AA">
        <w:rPr>
          <w:i/>
          <w:iCs/>
          <w:lang w:val="en-US"/>
        </w:rPr>
        <w:t xml:space="preserve">in </w:t>
      </w:r>
      <w:r w:rsidR="0033523F" w:rsidRPr="7F0805AA">
        <w:rPr>
          <w:i/>
          <w:iCs/>
          <w:u w:val="single"/>
          <w:lang w:val="en-US"/>
        </w:rPr>
        <w:t>c</w:t>
      </w:r>
      <w:r w:rsidR="00B22FC9" w:rsidRPr="7F0805AA">
        <w:rPr>
          <w:i/>
          <w:iCs/>
          <w:u w:val="single"/>
          <w:lang w:val="en-US"/>
        </w:rPr>
        <w:t>lay bead system</w:t>
      </w:r>
      <w:r w:rsidR="00B31BE0" w:rsidRPr="7F0805AA">
        <w:rPr>
          <w:i/>
          <w:iCs/>
          <w:u w:val="single"/>
          <w:lang w:val="en-US"/>
        </w:rPr>
        <w:t xml:space="preserve"> </w:t>
      </w:r>
      <w:r w:rsidR="00B31BE0" w:rsidRPr="7F0805AA">
        <w:rPr>
          <w:i/>
          <w:iCs/>
          <w:lang w:val="en-US"/>
        </w:rPr>
        <w:t>determined by GC-MS analyses</w:t>
      </w:r>
      <w:r w:rsidR="00B22FC9" w:rsidRPr="7F0805AA">
        <w:rPr>
          <w:i/>
          <w:iCs/>
          <w:lang w:val="en-US"/>
        </w:rPr>
        <w:t>.</w:t>
      </w:r>
      <w:r w:rsidR="00F109EB" w:rsidRPr="7F0805AA">
        <w:rPr>
          <w:i/>
          <w:iCs/>
          <w:lang w:val="en-US"/>
        </w:rPr>
        <w:t xml:space="preserve"> </w:t>
      </w:r>
      <w:r w:rsidR="00632A6F" w:rsidRPr="7F0805AA">
        <w:rPr>
          <w:i/>
          <w:iCs/>
          <w:lang w:val="en-US"/>
        </w:rPr>
        <w:t>The results are shown as mean±SD (µg</w:t>
      </w:r>
      <w:r w:rsidR="00365ECF" w:rsidRPr="7F0805AA">
        <w:rPr>
          <w:i/>
          <w:iCs/>
          <w:lang w:val="en-US"/>
        </w:rPr>
        <w:t>/L</w:t>
      </w:r>
      <w:r w:rsidR="00DA55A3" w:rsidRPr="7F0805AA">
        <w:rPr>
          <w:i/>
          <w:iCs/>
          <w:lang w:val="en-US"/>
        </w:rPr>
        <w:t xml:space="preserve"> or mg</w:t>
      </w:r>
      <w:r w:rsidR="00365ECF" w:rsidRPr="7F0805AA">
        <w:rPr>
          <w:i/>
          <w:iCs/>
          <w:lang w:val="en-US"/>
        </w:rPr>
        <w:t>/L extracts</w:t>
      </w:r>
      <w:r w:rsidR="00632A6F" w:rsidRPr="7F0805AA">
        <w:rPr>
          <w:i/>
          <w:iCs/>
          <w:lang w:val="en-US"/>
        </w:rPr>
        <w:t>)</w:t>
      </w:r>
      <w:r w:rsidR="009B6979" w:rsidRPr="7F0805AA">
        <w:rPr>
          <w:i/>
          <w:iCs/>
          <w:lang w:val="en-US"/>
        </w:rPr>
        <w:t xml:space="preserve"> of 5 replicates</w:t>
      </w:r>
      <w:r w:rsidR="00632A6F" w:rsidRPr="7F0805AA">
        <w:rPr>
          <w:i/>
          <w:iCs/>
          <w:lang w:val="en-US"/>
        </w:rPr>
        <w:t xml:space="preserve">. </w:t>
      </w:r>
    </w:p>
    <w:tbl>
      <w:tblPr>
        <w:tblW w:w="8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1165"/>
        <w:gridCol w:w="1165"/>
        <w:gridCol w:w="1165"/>
        <w:gridCol w:w="1165"/>
        <w:gridCol w:w="1166"/>
      </w:tblGrid>
      <w:tr w:rsidR="005E13DB" w:rsidRPr="006329C0" w14:paraId="19942729" w14:textId="7EEB3DC6" w:rsidTr="7F0805AA">
        <w:trPr>
          <w:trHeight w:val="345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4E7F1F0" w14:textId="097E5B83" w:rsidR="005E13DB" w:rsidRPr="006329C0" w:rsidRDefault="005E13DB" w:rsidP="00632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7F0805AA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nb-NO"/>
              </w:rPr>
              <w:t>Compounds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71395DA6" w14:textId="16328B8A" w:rsidR="005E13DB" w:rsidRPr="006329C0" w:rsidRDefault="005E13DB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T0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40CAA4DD" w14:textId="5E72A5D8" w:rsidR="005E13DB" w:rsidRPr="006329C0" w:rsidRDefault="005E13DB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T1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392379FE" w14:textId="1894D2DF" w:rsidR="005E13DB" w:rsidRPr="006329C0" w:rsidRDefault="005E13DB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T2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210BD899" w14:textId="2F1A3F5B" w:rsidR="005E13DB" w:rsidRPr="006329C0" w:rsidRDefault="005E13DB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T3</w:t>
            </w:r>
          </w:p>
        </w:tc>
        <w:tc>
          <w:tcPr>
            <w:tcW w:w="1166" w:type="dxa"/>
            <w:shd w:val="clear" w:color="auto" w:fill="auto"/>
            <w:noWrap/>
            <w:vAlign w:val="bottom"/>
            <w:hideMark/>
          </w:tcPr>
          <w:p w14:paraId="5E811875" w14:textId="3EFE901B" w:rsidR="005E13DB" w:rsidRPr="006329C0" w:rsidRDefault="005E13DB" w:rsidP="00632A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A6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T4</w:t>
            </w:r>
          </w:p>
        </w:tc>
      </w:tr>
      <w:tr w:rsidR="005E13DB" w:rsidRPr="006329C0" w14:paraId="0EB0007B" w14:textId="7CBCBF41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3AEFD86" w14:textId="7D618A13" w:rsidR="005E13DB" w:rsidRPr="004966D1" w:rsidRDefault="005E13DB" w:rsidP="00632A6F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  <w:t>n-</w:t>
            </w:r>
            <w:r w:rsidRPr="004966D1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Alkanes</w:t>
            </w:r>
            <w:r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 xml:space="preserve"> (mg)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40EF45" w14:textId="77777777" w:rsidR="005E13DB" w:rsidRDefault="005E13DB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2811FF" w14:textId="77777777" w:rsidR="005E13DB" w:rsidRDefault="005E13DB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4714A4" w14:textId="77777777" w:rsidR="005E13DB" w:rsidRDefault="005E13DB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EFA979" w14:textId="77777777" w:rsidR="005E13DB" w:rsidRDefault="005E13DB" w:rsidP="00632A6F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7457541" w14:textId="77777777" w:rsidR="005E13DB" w:rsidRDefault="005E13DB" w:rsidP="00632A6F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</w:tr>
      <w:tr w:rsidR="005E13DB" w:rsidRPr="006329C0" w14:paraId="6055D387" w14:textId="4AE2BC2E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10F1533" w14:textId="77777777" w:rsidR="005E13DB" w:rsidRPr="004966D1" w:rsidRDefault="005E13DB" w:rsidP="00760661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C13-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AD06F1" w14:textId="2D0E2326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19.14±0.48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AF014FB" w14:textId="754D2EED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9.55±1175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61BB52" w14:textId="3CB19273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11.39±070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B5C2655" w14:textId="0C806291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10,43±0.32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9377A25" w14:textId="1411B226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8,91±1.60</w:t>
            </w:r>
          </w:p>
        </w:tc>
      </w:tr>
      <w:tr w:rsidR="005E13DB" w:rsidRPr="006329C0" w14:paraId="6A9D1678" w14:textId="46DF6FD6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7A0C612" w14:textId="77777777" w:rsidR="005E13DB" w:rsidRPr="004966D1" w:rsidRDefault="005E13DB" w:rsidP="00760661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C15-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DDB8D2F" w14:textId="0AF1612C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36.15±4.81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C42C72" w14:textId="5D569BA9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20.21±0.21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2EA1297" w14:textId="4F6BC59F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21.22±0.15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D80A63" w14:textId="0850929C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19,27±0.46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3136883" w14:textId="6D3B375F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17,33±3.06</w:t>
            </w:r>
          </w:p>
        </w:tc>
      </w:tr>
      <w:tr w:rsidR="005E13DB" w:rsidRPr="006329C0" w14:paraId="08E85D92" w14:textId="78822F33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773F23B" w14:textId="77777777" w:rsidR="005E13DB" w:rsidRPr="004966D1" w:rsidRDefault="005E13DB" w:rsidP="00760661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C17-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62085D8" w14:textId="143E4ABC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12.35±0.84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8BB8317" w14:textId="7412F001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7.15±0.44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CA0D81B" w14:textId="51AB4A9D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8.36±1.55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18F59FA" w14:textId="2465BFD2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6,22±0.70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37BA151" w14:textId="0A5A7EA0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6,50±1.14</w:t>
            </w:r>
          </w:p>
        </w:tc>
      </w:tr>
      <w:tr w:rsidR="005E13DB" w:rsidRPr="006329C0" w14:paraId="0C497B70" w14:textId="0394934D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55A65E8" w14:textId="77777777" w:rsidR="005E13DB" w:rsidRPr="004966D1" w:rsidRDefault="005E13DB" w:rsidP="00760661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C19-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8045425" w14:textId="0CA3EA56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10.92±0.71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1CC145" w14:textId="2883371C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6.30±0.38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2F45E3" w14:textId="69BB4723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7.13±1.33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98FCCA" w14:textId="0F003F85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5,27±0.60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F26BDBA" w14:textId="7AD6F670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5,71±1.03</w:t>
            </w:r>
          </w:p>
        </w:tc>
      </w:tr>
      <w:tr w:rsidR="005E13DB" w:rsidRPr="006329C0" w14:paraId="2ECCFFED" w14:textId="35AB273B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7A113CB1" w14:textId="77777777" w:rsidR="005E13DB" w:rsidRPr="004966D1" w:rsidRDefault="005E13DB" w:rsidP="00760661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C21-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525DAC" w14:textId="20CA324B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33.39±1.72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CE03D44" w14:textId="038192FA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18.73±0.87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19B32DF" w14:textId="70B05AAD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21.20±3.84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FB6556" w14:textId="655C23E0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16,10±1.62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C6B634B" w14:textId="76039240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17,97±2.84</w:t>
            </w:r>
          </w:p>
        </w:tc>
      </w:tr>
      <w:tr w:rsidR="005E13DB" w:rsidRPr="006329C0" w14:paraId="21D4C506" w14:textId="30034FE6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982EC1C" w14:textId="77777777" w:rsidR="005E13DB" w:rsidRPr="004966D1" w:rsidRDefault="005E13DB" w:rsidP="00760661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C26-</w:t>
            </w:r>
            <w:r w:rsidRPr="004966D1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4966D1">
              <w:rPr>
                <w:rFonts w:eastAsia="Times New Roman" w:cs="Times New Roman"/>
                <w:color w:val="000000"/>
                <w:lang w:eastAsia="nb-NO"/>
              </w:rPr>
              <w:t>C36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A8ACCF" w14:textId="76C45FEC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38.76±2.00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7FA7BB5" w14:textId="00A72724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20.96±1.10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68A7FE" w14:textId="2C20E87B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23.01±3.52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D01A1EC" w14:textId="665D46D0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18,38±1.95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2ADD518" w14:textId="7944CD40" w:rsidR="005E13DB" w:rsidRPr="00F109EB" w:rsidRDefault="005E13DB" w:rsidP="00760661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>
              <w:rPr>
                <w:rFonts w:ascii="Calibri" w:hAnsi="Calibri"/>
                <w:color w:val="000000"/>
              </w:rPr>
              <w:t>21,25±3.07</w:t>
            </w:r>
          </w:p>
        </w:tc>
      </w:tr>
      <w:tr w:rsidR="005E13DB" w:rsidRPr="006329C0" w14:paraId="20F1554C" w14:textId="2180ABBB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A973FB5" w14:textId="77777777" w:rsidR="005E13DB" w:rsidRPr="004966D1" w:rsidRDefault="005E13DB" w:rsidP="00632A6F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773FC5E" w14:textId="77777777" w:rsidR="005E13DB" w:rsidRPr="00F109EB" w:rsidRDefault="005E13DB" w:rsidP="00632A6F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A54E21" w14:textId="77777777" w:rsidR="005E13DB" w:rsidRPr="00F109EB" w:rsidRDefault="005E13DB" w:rsidP="00632A6F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B339BA" w14:textId="77777777" w:rsidR="005E13DB" w:rsidRPr="00F109EB" w:rsidRDefault="005E13DB" w:rsidP="00632A6F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BA8A6F" w14:textId="77777777" w:rsidR="005E13DB" w:rsidRPr="00F109EB" w:rsidRDefault="005E13DB" w:rsidP="00632A6F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05D9387" w14:textId="77777777" w:rsidR="005E13DB" w:rsidRPr="00F109EB" w:rsidRDefault="005E13DB" w:rsidP="00632A6F">
            <w:pPr>
              <w:spacing w:after="0" w:line="240" w:lineRule="auto"/>
              <w:jc w:val="center"/>
            </w:pPr>
          </w:p>
        </w:tc>
      </w:tr>
      <w:tr w:rsidR="005E13DB" w:rsidRPr="006329C0" w14:paraId="056FB3CA" w14:textId="147FAF26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5620160" w14:textId="5222BF8D" w:rsidR="005E13DB" w:rsidRPr="004966D1" w:rsidRDefault="005E13DB" w:rsidP="0007641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nb-NO"/>
              </w:rPr>
            </w:pPr>
            <w:r w:rsidRPr="004966D1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PACs</w:t>
            </w:r>
            <w:r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 xml:space="preserve"> (µg)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DBB403" w14:textId="31A53C6D" w:rsidR="005E13DB" w:rsidRPr="00F109EB" w:rsidRDefault="005E13DB" w:rsidP="0007641C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95C5C3" w14:textId="7E8AE5F7" w:rsidR="005E13DB" w:rsidRPr="00F109EB" w:rsidRDefault="005E13DB" w:rsidP="0007641C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AD08842" w14:textId="77777777" w:rsidR="005E13DB" w:rsidRPr="00F109EB" w:rsidRDefault="005E13DB" w:rsidP="0007641C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080B38" w14:textId="77777777" w:rsidR="005E13DB" w:rsidRPr="00F109EB" w:rsidRDefault="005E13DB" w:rsidP="0007641C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8A32282" w14:textId="0391F6DB" w:rsidR="005E13DB" w:rsidRPr="00F109EB" w:rsidRDefault="005E13DB" w:rsidP="0007641C">
            <w:pPr>
              <w:spacing w:after="0" w:line="240" w:lineRule="auto"/>
              <w:jc w:val="center"/>
            </w:pPr>
          </w:p>
        </w:tc>
      </w:tr>
      <w:tr w:rsidR="005E13DB" w:rsidRPr="006329C0" w14:paraId="7D7B56F4" w14:textId="74F98EAE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95108B4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4966D1">
              <w:rPr>
                <w:rFonts w:cs="Arial"/>
              </w:rPr>
              <w:t>Naphthalene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4C79D56" w14:textId="06741923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388,2±75.3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8EBABB6" w14:textId="3765D923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213,2±31.9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42712D3" w14:textId="22820EFD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234,8±12.5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09FADA" w14:textId="0C441DCF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169,9±20.6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BE93AA3" w14:textId="08342F15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81,7±29.3</w:t>
            </w:r>
          </w:p>
        </w:tc>
      </w:tr>
      <w:tr w:rsidR="005E13DB" w:rsidRPr="006329C0" w14:paraId="5C4040E3" w14:textId="6FB00716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FC3C360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2B3A15" w14:textId="55032B4B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2653±283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95FE303" w14:textId="4B92C411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1319±182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E94CA72" w14:textId="20C05C88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1605±81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2767E2" w14:textId="2FE5F147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1264±100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BC9153B" w14:textId="11EE8670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755±209</w:t>
            </w:r>
          </w:p>
        </w:tc>
      </w:tr>
      <w:tr w:rsidR="005E13DB" w:rsidRPr="006329C0" w14:paraId="05AC3AE2" w14:textId="68F19BF1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806371B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7CDD34" w14:textId="287138BB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2153±494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3ED7EC" w14:textId="360DFB5A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1016±147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EE763D" w14:textId="4407D7A8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1411±266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3AE598" w14:textId="570EA975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1016±148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C86AD1E" w14:textId="2CE35F93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666±134</w:t>
            </w:r>
          </w:p>
        </w:tc>
      </w:tr>
      <w:tr w:rsidR="005E13DB" w:rsidRPr="006329C0" w14:paraId="5876BDAE" w14:textId="4A2276D1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B5BA1A1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55479CD" w14:textId="55BE6868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2412±423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D17EEB" w14:textId="56D5D561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1150±130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FEE839" w14:textId="6687C32E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1500±268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1F86EE" w14:textId="7CDE9008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1168±135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5884975" w14:textId="28C96CCC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867±155</w:t>
            </w:r>
          </w:p>
        </w:tc>
      </w:tr>
      <w:tr w:rsidR="005E13DB" w:rsidRPr="006329C0" w14:paraId="0B09BE75" w14:textId="406B23EE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E57B48B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C4-naphthalenes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B62DC2" w14:textId="54A4C940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1918±267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9064F95" w14:textId="55D42F21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935,2±81.3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227D462" w14:textId="71C8C6FD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1159±200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0B717D" w14:textId="1FDC3E1E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950±95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B0DC9F5" w14:textId="57E80850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917±137</w:t>
            </w:r>
          </w:p>
        </w:tc>
      </w:tr>
      <w:tr w:rsidR="005E13DB" w:rsidRPr="006329C0" w14:paraId="213EDC79" w14:textId="0E9174CB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FDC4B20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Fluorene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3ABC15" w14:textId="7BF4241C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214,1±35.3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4E209D" w14:textId="64432091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102,1±10.8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45D63D" w14:textId="463324CA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130,5±23.9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F38CCA3" w14:textId="3897FF6B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96,7±12.2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10F4109" w14:textId="42B0B15E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64,4±13.2</w:t>
            </w:r>
          </w:p>
        </w:tc>
      </w:tr>
      <w:tr w:rsidR="005E13DB" w:rsidRPr="006329C0" w14:paraId="616A638D" w14:textId="24D5180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39CDE82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410DED2" w14:textId="13E5199F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612,9±79.9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640DD9B" w14:textId="436A5016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302,4±26.0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1824972" w14:textId="25D79E4F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369,6±65.0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484E7C" w14:textId="1B6F4724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296±30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6F7F478" w14:textId="19A784BD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234,5±40.9</w:t>
            </w:r>
          </w:p>
        </w:tc>
      </w:tr>
      <w:tr w:rsidR="005E13DB" w:rsidRPr="006329C0" w14:paraId="020A90DC" w14:textId="69DF0A5E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97A0EC2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950FF3" w14:textId="1F609A4E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928±104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391D78F" w14:textId="34E0E601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469,5±31.8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077393" w14:textId="27109809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559,5±96.6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1E99429" w14:textId="7C03504D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467,7±44.1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8E5C6DA" w14:textId="6FD071A3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486,8±71.0</w:t>
            </w:r>
          </w:p>
        </w:tc>
      </w:tr>
      <w:tr w:rsidR="005E13DB" w:rsidRPr="006329C0" w14:paraId="590C81D2" w14:textId="31D8A6FB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A63FE78" w14:textId="77777777" w:rsidR="005E13DB" w:rsidRPr="004966D1" w:rsidRDefault="005E13DB" w:rsidP="00240AE4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926246E" w14:textId="6B4AA9A6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847,6±84.6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7504A7A" w14:textId="0D59FA29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430,3±28.6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462535" w14:textId="6CBCB1D0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511,4±87.7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40E1189" w14:textId="48DCF8F2" w:rsidR="005E13DB" w:rsidRPr="00F109EB" w:rsidRDefault="005E13DB" w:rsidP="00240AE4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436,3±35.9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AC37FDA" w14:textId="04B55C73" w:rsidR="005E13DB" w:rsidRPr="00F109EB" w:rsidRDefault="005E13DB" w:rsidP="00240AE4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508,0±67.6</w:t>
            </w:r>
          </w:p>
        </w:tc>
      </w:tr>
      <w:tr w:rsidR="005E13DB" w:rsidRPr="006329C0" w14:paraId="02B2DEC5" w14:textId="1E417A2D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FDD34E6" w14:textId="77777777" w:rsidR="005E13DB" w:rsidRPr="004966D1" w:rsidRDefault="005E13DB" w:rsidP="00C22C9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Phenanthrene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432CB3" w14:textId="53C27EEB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504,6±50.3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16C45D" w14:textId="00D1E90A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265,2±15.2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780F03" w14:textId="77748EFF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320,6±56.5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CE496CB" w14:textId="3B8CE878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247,4±24.9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879C622" w14:textId="6FF91170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150,2±28.9</w:t>
            </w:r>
          </w:p>
        </w:tc>
      </w:tr>
      <w:tr w:rsidR="005E13DB" w:rsidRPr="006329C0" w14:paraId="064A8B10" w14:textId="3CF010F9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318EBEF" w14:textId="77777777" w:rsidR="005E13DB" w:rsidRPr="004966D1" w:rsidRDefault="005E13DB" w:rsidP="00C22C9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1FE46E" w14:textId="7EA2DB48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1244±122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8B07B4" w14:textId="13C69DDB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638,0±42.9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8B389FE" w14:textId="090FB119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761±132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C183A7" w14:textId="3FAFC9BC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622,1±58.6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CE48838" w14:textId="2A5C8EA4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519,8±88.4</w:t>
            </w:r>
          </w:p>
        </w:tc>
      </w:tr>
      <w:tr w:rsidR="005E13DB" w:rsidRPr="006329C0" w14:paraId="684EA177" w14:textId="7AA3B23C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4C5998F" w14:textId="77777777" w:rsidR="005E13DB" w:rsidRPr="004966D1" w:rsidRDefault="005E13DB" w:rsidP="00C22C9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C2-phenanthrenes/anthracenes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BA0FE5B" w14:textId="52465CC4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1437±145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4AC931" w14:textId="0990C265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737,5±49.4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215385D" w14:textId="15B96C1E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873±±149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3202046" w14:textId="4CB841EB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738,8±65.1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2830B20" w14:textId="1DE81BCA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783±111</w:t>
            </w:r>
          </w:p>
        </w:tc>
      </w:tr>
      <w:tr w:rsidR="005E13DB" w:rsidRPr="006329C0" w14:paraId="2B77C923" w14:textId="4EA4F407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B954014" w14:textId="77777777" w:rsidR="005E13DB" w:rsidRPr="004966D1" w:rsidRDefault="005E13DB" w:rsidP="00C22C9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C3-phenanthrenes/anthracenes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7C7FDAF" w14:textId="79EDC8B2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1012±100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5BE1D0" w14:textId="2631797B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522,5±34.0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F2CE17" w14:textId="715C9BA8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622±105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ED926FD" w14:textId="562AFDFB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531,7±46.9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BB9A18F" w14:textId="2A09543E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631,1±80.3</w:t>
            </w:r>
          </w:p>
        </w:tc>
      </w:tr>
      <w:tr w:rsidR="005E13DB" w:rsidRPr="006329C0" w14:paraId="210AD585" w14:textId="3B46E72F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D6C038E" w14:textId="77777777" w:rsidR="005E13DB" w:rsidRPr="004966D1" w:rsidRDefault="005E13DB" w:rsidP="00C22C9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C4-phenanthrenes/anthracenes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D12F23" w14:textId="69EFF578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716±73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B0A0F4F" w14:textId="1071463C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375,9±26.5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BFA0904" w14:textId="69FD7C7E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459,1±77.0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38A497" w14:textId="1F1DD98A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389,7±35.3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20EE8EE" w14:textId="13AE5C94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465,7±60.8</w:t>
            </w:r>
          </w:p>
        </w:tc>
      </w:tr>
      <w:tr w:rsidR="005E13DB" w:rsidRPr="006329C0" w14:paraId="0AC937B0" w14:textId="0770B6AD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7AE1EBE" w14:textId="77777777" w:rsidR="005E13DB" w:rsidRPr="004966D1" w:rsidRDefault="005E13DB" w:rsidP="00C22C9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Dibenzothiophene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DDE272E" w14:textId="01EDADA0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160,0±20.3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91E67A" w14:textId="33E3EC78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79,8±7.0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43BD32" w14:textId="0C6464FC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98,8±17.3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BE1011" w14:textId="2ED99BA2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74,3±8.8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17B1B0B" w14:textId="49186658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48,8±10.4</w:t>
            </w:r>
          </w:p>
        </w:tc>
      </w:tr>
      <w:tr w:rsidR="005E13DB" w:rsidRPr="006329C0" w14:paraId="72DBF5B8" w14:textId="47AFDB71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46A0160" w14:textId="77777777" w:rsidR="005E13DB" w:rsidRPr="004966D1" w:rsidRDefault="005E13DB" w:rsidP="00C22C9B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4966D1">
              <w:rPr>
                <w:rFonts w:cs="Arial"/>
              </w:rPr>
              <w:t>C1-dibenzothiophenes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C3A0AE" w14:textId="70368BDA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325,6±33.3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F82720" w14:textId="0183ADDB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166,6±12.7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301D064" w14:textId="7BF92681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203,5±35.6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A45708" w14:textId="6D81A96F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163,1±15.0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6ABAB6B" w14:textId="72729EFD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153,9±26.3</w:t>
            </w:r>
          </w:p>
        </w:tc>
      </w:tr>
      <w:tr w:rsidR="005E13DB" w:rsidRPr="006329C0" w14:paraId="5924C4D2" w14:textId="766D710F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B6E897A" w14:textId="77777777" w:rsidR="005E13DB" w:rsidRPr="004966D1" w:rsidRDefault="005E13DB" w:rsidP="00C22C9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A9D146A" w14:textId="72FAAE95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596,8±64.0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251387" w14:textId="4867FF62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307,3±21.3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6B06E6" w14:textId="31B3644D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368,5±64.5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F46BC3" w14:textId="0467CDC7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307,7±26.1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3D6F93F" w14:textId="50D52F75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343,9±53.7</w:t>
            </w:r>
          </w:p>
        </w:tc>
      </w:tr>
      <w:tr w:rsidR="005E13DB" w:rsidRPr="006329C0" w14:paraId="22356402" w14:textId="2717219F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29F8B72" w14:textId="77777777" w:rsidR="005E13DB" w:rsidRPr="004966D1" w:rsidRDefault="005E13DB" w:rsidP="00C22C9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B5887A" w14:textId="7CDADFE6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417,2±39.3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8419818" w14:textId="43A86ECD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213,9±13.7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74C096" w14:textId="7581D9C6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254,8±43.8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0D1B9A" w14:textId="41985831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212,6±18.6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2E8A602" w14:textId="5B70FE2C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257,7±36.2</w:t>
            </w:r>
          </w:p>
        </w:tc>
      </w:tr>
      <w:tr w:rsidR="005E13DB" w:rsidRPr="006329C0" w14:paraId="5C43344B" w14:textId="790DF669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54A6CED" w14:textId="77777777" w:rsidR="005E13DB" w:rsidRPr="004966D1" w:rsidRDefault="005E13DB" w:rsidP="00C22C9B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C4-dibenzothiophenes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341B5E3" w14:textId="2E83B459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233,2±24.1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EB8D9F" w14:textId="3EE7E885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120,9±7.8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A4E387" w14:textId="3D20758E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144,1±24.0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B998EB" w14:textId="6B58E203" w:rsidR="005E13DB" w:rsidRPr="00F109EB" w:rsidRDefault="005E13DB" w:rsidP="00C22C9B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120,1±9.3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C2C5845" w14:textId="2FAD8B26" w:rsidR="005E13DB" w:rsidRPr="00F109EB" w:rsidRDefault="005E13DB" w:rsidP="00C22C9B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144,8±20.7</w:t>
            </w:r>
          </w:p>
        </w:tc>
      </w:tr>
      <w:tr w:rsidR="005E13DB" w:rsidRPr="006329C0" w14:paraId="5260CCBF" w14:textId="4855D51C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93A0A4C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Fluoranthene/Pyrene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2A9D269" w14:textId="751B1E1A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87,9±12.0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7F9E6F4" w14:textId="71AD1EC3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44,8±5.0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1DEC31" w14:textId="489EFF8B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41,6±9.3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FAED91" w14:textId="131284B5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34,0±2.8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4789E60" w14:textId="79A50CB0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43,1±12.1</w:t>
            </w:r>
          </w:p>
        </w:tc>
      </w:tr>
      <w:tr w:rsidR="005E13DB" w:rsidRPr="006329C0" w14:paraId="193A417C" w14:textId="14965F8E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69BAF99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C1-fluoranthrenes/pyrenes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DAC7637" w14:textId="22457847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432,1±42.6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C4022ED" w14:textId="5D8A6721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226,2±15.5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88BD2F" w14:textId="2E0E73C2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245,0±6.7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CE7ACE" w14:textId="2EB22BAE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245,6±8.6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F4A1CA8" w14:textId="04DC9B73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243,0±16.6</w:t>
            </w:r>
          </w:p>
        </w:tc>
      </w:tr>
      <w:tr w:rsidR="005E13DB" w:rsidRPr="006329C0" w14:paraId="382632E8" w14:textId="6DDBAB3D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AEEED76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B18C9A4" w14:textId="1055F41E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187,8±15.9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FC897F" w14:textId="62798951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100,1±6.4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339CC9" w14:textId="6E9CF470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106,3±3.0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E12A814" w14:textId="2A6C037D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107,0±3.2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CC6F809" w14:textId="1F106B76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105,4±8.6</w:t>
            </w:r>
          </w:p>
        </w:tc>
      </w:tr>
      <w:tr w:rsidR="005E13DB" w:rsidRPr="006329C0" w14:paraId="1B7ACC8B" w14:textId="1C05B862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C7BCC9E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465972D" w14:textId="2312A191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620,6±60.4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86561A7" w14:textId="5590E7E8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332,5±26.2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602860" w14:textId="57FE07E5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371,9±7.0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7F9A325" w14:textId="37720F02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365,4±13.3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EF4AC17" w14:textId="53818AAB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370,9±21.7</w:t>
            </w:r>
          </w:p>
        </w:tc>
      </w:tr>
      <w:tr w:rsidR="005E13DB" w:rsidRPr="006329C0" w14:paraId="1B57350D" w14:textId="69F218DE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105B056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Chrysene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24AA3CA" w14:textId="510A759D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54,7±6.1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47A6056" w14:textId="37DE69B7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28,0±3.1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5CEA8EB" w14:textId="4F4D85CB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28,7±2.7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4332BDF" w14:textId="669010BB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30,3±2.0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A26BE16" w14:textId="6C7D2DB0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28,8±3.0</w:t>
            </w:r>
          </w:p>
        </w:tc>
      </w:tr>
      <w:tr w:rsidR="005E13DB" w:rsidRPr="006329C0" w14:paraId="35DE149A" w14:textId="3061C8D1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B9AEC24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C1-chrysenes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16218AB" w14:textId="7EC39444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223,0±22.9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B5907B4" w14:textId="32A66A9E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117,6±9.4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8944FC" w14:textId="5B28C547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131,9±2.7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A282630" w14:textId="61F27914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129,9±4.3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14DEF31" w14:textId="1315A723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130,7±8.8</w:t>
            </w:r>
          </w:p>
        </w:tc>
      </w:tr>
      <w:tr w:rsidR="005E13DB" w:rsidRPr="006329C0" w14:paraId="55EC5BAF" w14:textId="0DDD5FB9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3C91DB5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C2-chrysenes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856059" w14:textId="19B663C1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287,9±32.1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8CE2DFF" w14:textId="70188469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150,7±15.3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8C74643" w14:textId="3DC6A29C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175,9±4.1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DF3BC6" w14:textId="496B2CDB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167,1±6.3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205070D" w14:textId="1C4607CA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170,2±9.9</w:t>
            </w:r>
          </w:p>
        </w:tc>
      </w:tr>
      <w:tr w:rsidR="005E13DB" w:rsidRPr="006329C0" w14:paraId="4DB6F2FD" w14:textId="3B4EF8E5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78619DF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C3-chrysenes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E9B5CED" w14:textId="140A4F7D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207,0±21.7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48AC91" w14:textId="36ED4E2C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110,1±8.0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411008F" w14:textId="3B2B643E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127,6±7.4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4F252D" w14:textId="1AE1B71F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120,8±6.1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651DDCE" w14:textId="1BD89F95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119,6±7.9</w:t>
            </w:r>
          </w:p>
        </w:tc>
      </w:tr>
      <w:tr w:rsidR="005E13DB" w:rsidRPr="006329C0" w14:paraId="4D98260A" w14:textId="4B3DF693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E94B4DD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C4-chrysenes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EB8423" w14:textId="625F9C92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123,0±16.0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390450" w14:textId="36024893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62,0±11.4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67437B" w14:textId="71EC48BB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80,4±4.3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594BE65" w14:textId="50BCBA29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75,9±7.1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658F411" w14:textId="56BD5CEC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79,8±5.3</w:t>
            </w:r>
          </w:p>
        </w:tc>
      </w:tr>
      <w:tr w:rsidR="005E13DB" w:rsidRPr="006329C0" w14:paraId="6C7E7D13" w14:textId="5B1C905E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0F81CD5" w14:textId="77777777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 w:rsidRPr="004966D1">
              <w:rPr>
                <w:rFonts w:cs="Arial"/>
              </w:rPr>
              <w:t>Benzo(a)pyrene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76F0FF" w14:textId="2DDDA1A6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17,2±2.3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3082367" w14:textId="760A66A4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16,3±16.1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430C2B" w14:textId="1EC3E42D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45,0±2.0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936C115" w14:textId="4E93368D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41,2±2.4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49A3F62" w14:textId="10028A5C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41,0±1.9</w:t>
            </w:r>
          </w:p>
        </w:tc>
      </w:tr>
      <w:tr w:rsidR="005E13DB" w:rsidRPr="006329C0" w14:paraId="26866645" w14:textId="1FEBD64F" w:rsidTr="7F0805AA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3823295" w14:textId="32A32A0C" w:rsidR="005E13DB" w:rsidRPr="004966D1" w:rsidRDefault="005E13DB" w:rsidP="003D002E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30ab Hopane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4DB4504" w14:textId="4361939B" w:rsidR="005E13DB" w:rsidRDefault="005E13DB" w:rsidP="003D00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701,4±61.4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F3577C" w14:textId="517CDA74" w:rsidR="005E13DB" w:rsidRDefault="005E13DB" w:rsidP="003D00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373,1±42.5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701042" w14:textId="4D5EFD5C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402,2±12.4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A2C7025" w14:textId="539FE76E" w:rsidR="005E13DB" w:rsidRPr="00F109EB" w:rsidRDefault="005E13DB" w:rsidP="003D002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Calibri" w:hAnsi="Calibri"/>
                <w:color w:val="000000"/>
              </w:rPr>
              <w:t>378,5±11.8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5D70FD1" w14:textId="6673F86B" w:rsidR="005E13DB" w:rsidRPr="00F109EB" w:rsidRDefault="005E13DB" w:rsidP="003D002E">
            <w:pPr>
              <w:spacing w:after="0" w:line="240" w:lineRule="auto"/>
              <w:jc w:val="center"/>
            </w:pPr>
            <w:r>
              <w:rPr>
                <w:rFonts w:ascii="Calibri" w:hAnsi="Calibri"/>
                <w:color w:val="000000"/>
              </w:rPr>
              <w:t>409,6±28.0</w:t>
            </w:r>
          </w:p>
        </w:tc>
      </w:tr>
    </w:tbl>
    <w:p w14:paraId="1728DFE0" w14:textId="1985F254" w:rsidR="00782FFF" w:rsidRPr="00782FFF" w:rsidRDefault="00782FFF" w:rsidP="00782FFF">
      <w:pPr>
        <w:spacing w:line="276" w:lineRule="auto"/>
        <w:jc w:val="both"/>
        <w:rPr>
          <w:lang w:val="en-US"/>
        </w:rPr>
      </w:pPr>
    </w:p>
    <w:p w14:paraId="5395652A" w14:textId="77777777" w:rsidR="000D094E" w:rsidRPr="003917DD" w:rsidRDefault="000D094E" w:rsidP="7F0805AA">
      <w:pPr>
        <w:spacing w:line="276" w:lineRule="auto"/>
        <w:jc w:val="both"/>
        <w:rPr>
          <w:b/>
          <w:bCs/>
          <w:i/>
          <w:iCs/>
          <w:lang w:val="en-US"/>
        </w:rPr>
      </w:pPr>
      <w:r w:rsidRPr="7F0805AA">
        <w:rPr>
          <w:b/>
          <w:bCs/>
          <w:lang w:val="en-US"/>
        </w:rPr>
        <w:lastRenderedPageBreak/>
        <w:t xml:space="preserve">Table S7A: </w:t>
      </w:r>
      <w:r w:rsidRPr="7F0805AA">
        <w:rPr>
          <w:i/>
          <w:iCs/>
          <w:lang w:val="en-US"/>
        </w:rPr>
        <w:t xml:space="preserve">Non-linear regression analyses of n-alkanes and 2- to 5-ring PACs in </w:t>
      </w:r>
      <w:r w:rsidRPr="7F0805AA">
        <w:rPr>
          <w:i/>
          <w:iCs/>
          <w:u w:val="single"/>
          <w:lang w:val="en-US"/>
        </w:rPr>
        <w:t>uncovered frames</w:t>
      </w:r>
      <w:r w:rsidRPr="7F0805AA">
        <w:rPr>
          <w:i/>
          <w:iCs/>
          <w:lang w:val="en-US"/>
        </w:rPr>
        <w:t xml:space="preserve"> with Fluortex adsorbents. Rate coefficients (k1) were determined by first-order rate calculations after determinations of non-responsive lag-periods (tL). Half-lives were determined from rate coefficients (dt50) and as tL+dt50 (t50). Curve-fitness is described by R</w:t>
      </w:r>
      <w:r w:rsidRPr="7F0805AA">
        <w:rPr>
          <w:i/>
          <w:iCs/>
          <w:vertAlign w:val="superscript"/>
          <w:lang w:val="en-US"/>
        </w:rPr>
        <w:t>2</w:t>
      </w:r>
      <w:r w:rsidRPr="7F0805AA">
        <w:rPr>
          <w:i/>
          <w:iCs/>
          <w:lang w:val="en-US"/>
        </w:rPr>
        <w:t>.</w:t>
      </w:r>
      <w:r w:rsidRPr="7F0805AA">
        <w:rPr>
          <w:b/>
          <w:bCs/>
          <w:i/>
          <w:iCs/>
          <w:lang w:val="en-US"/>
        </w:rPr>
        <w:t xml:space="preserve">  </w:t>
      </w:r>
    </w:p>
    <w:tbl>
      <w:tblPr>
        <w:tblW w:w="8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1165"/>
        <w:gridCol w:w="1165"/>
        <w:gridCol w:w="1165"/>
        <w:gridCol w:w="1165"/>
        <w:gridCol w:w="1166"/>
      </w:tblGrid>
      <w:tr w:rsidR="000D094E" w:rsidRPr="006329C0" w14:paraId="769497DD" w14:textId="77777777">
        <w:trPr>
          <w:trHeight w:val="345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2556D7B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Coumpounds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0F9F8BE9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L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76C73518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k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534CD68C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d</w:t>
            </w: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50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45CFAA60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50</w:t>
            </w:r>
          </w:p>
        </w:tc>
        <w:tc>
          <w:tcPr>
            <w:tcW w:w="1166" w:type="dxa"/>
            <w:shd w:val="clear" w:color="auto" w:fill="auto"/>
            <w:noWrap/>
            <w:vAlign w:val="bottom"/>
            <w:hideMark/>
          </w:tcPr>
          <w:p w14:paraId="4AC805D5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R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nb-NO"/>
              </w:rPr>
              <w:t>2</w:t>
            </w:r>
          </w:p>
        </w:tc>
      </w:tr>
      <w:tr w:rsidR="000D094E" w:rsidRPr="006329C0" w14:paraId="641DEE11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D92F12C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  <w:t>n-</w:t>
            </w:r>
            <w:r w:rsidRPr="00B42275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Alkanes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3AF070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26CF27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E5FC88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E15E6DD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946970F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</w:tr>
      <w:tr w:rsidR="000D094E" w:rsidRPr="006329C0" w14:paraId="31AC11E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B42F749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C13-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15A80E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0DCD05D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1905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232713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2EAF23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7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E01AF3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9425</w:t>
            </w:r>
          </w:p>
        </w:tc>
      </w:tr>
      <w:tr w:rsidR="000D094E" w:rsidRPr="006329C0" w14:paraId="65FD74E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1385A02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C15-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9E1DF4F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40B8B5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2004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2FADDE1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D1EF0AE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7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7042B4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938</w:t>
            </w:r>
          </w:p>
        </w:tc>
      </w:tr>
      <w:tr w:rsidR="000D094E" w:rsidRPr="006329C0" w14:paraId="6AF1A600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477A6C2D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C17-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94E545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2C699F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2075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DCE5A2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8624ED7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7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E7789E4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9388</w:t>
            </w:r>
          </w:p>
        </w:tc>
      </w:tr>
      <w:tr w:rsidR="000D094E" w:rsidRPr="006329C0" w14:paraId="636EE5BD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37A345A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C19-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373F55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85632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2050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3A2071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FB7554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8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DD0EF08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9123</w:t>
            </w:r>
          </w:p>
        </w:tc>
      </w:tr>
      <w:tr w:rsidR="000D094E" w:rsidRPr="006329C0" w14:paraId="247A82ED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07069B7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C21-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945417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6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6AE28D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1648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B822027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184559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10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0291E41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8845</w:t>
            </w:r>
          </w:p>
        </w:tc>
      </w:tr>
      <w:tr w:rsidR="000D094E" w:rsidRPr="006329C0" w14:paraId="5A2B937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AFD7360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C26-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83FE2F9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12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5F32DAC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1356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2BD056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E45D90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17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7E653D9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8888</w:t>
            </w:r>
          </w:p>
        </w:tc>
      </w:tr>
      <w:tr w:rsidR="000D094E" w:rsidRPr="006329C0" w14:paraId="7E1B4284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4C4D16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A378AD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594729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30BC038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4D9F364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85B355F" w14:textId="77777777" w:rsidR="000D094E" w:rsidRPr="001D2471" w:rsidRDefault="000D094E">
            <w:pPr>
              <w:spacing w:after="0" w:line="240" w:lineRule="auto"/>
              <w:jc w:val="center"/>
            </w:pPr>
          </w:p>
        </w:tc>
      </w:tr>
      <w:tr w:rsidR="000D094E" w:rsidRPr="006329C0" w14:paraId="3CBE2C8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6D3CD51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PACs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7896EF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432810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64D476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37AD3A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7FD554D" w14:textId="77777777" w:rsidR="000D094E" w:rsidRPr="001D2471" w:rsidRDefault="000D094E">
            <w:pPr>
              <w:spacing w:after="0" w:line="240" w:lineRule="auto"/>
              <w:jc w:val="center"/>
            </w:pPr>
          </w:p>
        </w:tc>
      </w:tr>
      <w:tr w:rsidR="000D094E" w:rsidRPr="006329C0" w14:paraId="3337914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6BF5B22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cs="Arial"/>
              </w:rPr>
              <w:t>Naphthalene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6181F9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68191F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5836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C998F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7FDBBF5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C206E6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7463</w:t>
            </w:r>
          </w:p>
        </w:tc>
      </w:tr>
      <w:tr w:rsidR="000D094E" w:rsidRPr="006329C0" w14:paraId="42F90487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5CD0504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465B7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2EFAF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6028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5E5AF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ED4F7B9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B3031F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9085</w:t>
            </w:r>
          </w:p>
        </w:tc>
      </w:tr>
      <w:tr w:rsidR="000D094E" w:rsidRPr="006329C0" w14:paraId="4F5D5BC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62F934C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32A5C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0F5F2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1366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CC1043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CAED80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B05FA3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9139</w:t>
            </w:r>
          </w:p>
        </w:tc>
      </w:tr>
      <w:tr w:rsidR="000D094E" w:rsidRPr="006329C0" w14:paraId="0F25F8E2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B970A42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C71507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228611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1372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22497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6908FC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15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08A929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8417</w:t>
            </w:r>
          </w:p>
        </w:tc>
      </w:tr>
      <w:tr w:rsidR="000D094E" w:rsidRPr="006329C0" w14:paraId="30DE4BA7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EC9A3BC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9B2E8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9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54B29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0585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54BBA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B0ADBE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21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E06405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8657</w:t>
            </w:r>
          </w:p>
        </w:tc>
      </w:tr>
      <w:tr w:rsidR="000D094E" w:rsidRPr="006329C0" w14:paraId="42D4E138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B09128B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Fluorene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619464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A9B4D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1495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38C361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4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502CB00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732618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9077</w:t>
            </w:r>
          </w:p>
        </w:tc>
      </w:tr>
      <w:tr w:rsidR="000D094E" w:rsidRPr="006329C0" w14:paraId="73049A94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BD1055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C7FA2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D4B90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0838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1CC36D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608709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11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C292F3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9097</w:t>
            </w:r>
          </w:p>
        </w:tc>
      </w:tr>
      <w:tr w:rsidR="000D094E" w:rsidRPr="006329C0" w14:paraId="3660DE7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2AB24EB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B3F64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FCEB3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0404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D9B2B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17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BAA06CD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24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4D3A4A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8621</w:t>
            </w:r>
          </w:p>
        </w:tc>
      </w:tr>
      <w:tr w:rsidR="000D094E" w:rsidRPr="006329C0" w14:paraId="3F62FB57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D42FA08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D7EE25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7BE10D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0136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994E9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168D711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58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E0F635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6310</w:t>
            </w:r>
          </w:p>
        </w:tc>
      </w:tr>
      <w:tr w:rsidR="000D094E" w:rsidRPr="006329C0" w14:paraId="4156D000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3510050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Phenanthrene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85D06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12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99818D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1750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AFDD6C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24A479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12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3C6813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4443</w:t>
            </w:r>
          </w:p>
        </w:tc>
      </w:tr>
      <w:tr w:rsidR="000D094E" w:rsidRPr="006329C0" w14:paraId="0A68493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A76675E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B68530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46BB4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1521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8BEE1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4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33A750C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15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4A9352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9091</w:t>
            </w:r>
          </w:p>
        </w:tc>
      </w:tr>
      <w:tr w:rsidR="000D094E" w:rsidRPr="006329C0" w14:paraId="01C916D2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DCDCA73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ADC873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9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3B9F2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0450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F56273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72A2BDC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24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7E1857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8736</w:t>
            </w:r>
          </w:p>
        </w:tc>
      </w:tr>
      <w:tr w:rsidR="000D094E" w:rsidRPr="006329C0" w14:paraId="6012B2E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A7D36CE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AC3F6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081BB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0122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11D280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56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694A26D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56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F28174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2533</w:t>
            </w:r>
          </w:p>
        </w:tc>
      </w:tr>
      <w:tr w:rsidR="000D094E" w:rsidRPr="006329C0" w14:paraId="1D9F9DB3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865F7CC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E0299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A7A56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0371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8202D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18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B3CD72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18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8DD520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0398</w:t>
            </w:r>
          </w:p>
        </w:tc>
      </w:tr>
      <w:tr w:rsidR="000D094E" w:rsidRPr="006329C0" w14:paraId="5B12935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F718B63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Dibenzothiophene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FD00A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20EB62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0924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96F95F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8D918B8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7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B962B9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9405</w:t>
            </w:r>
          </w:p>
        </w:tc>
      </w:tr>
      <w:tr w:rsidR="000D094E" w:rsidRPr="006329C0" w14:paraId="3634C78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2AB9B37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C6E7DA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D8108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1343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CFE7A6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AADBB2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10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ABB158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8722</w:t>
            </w:r>
          </w:p>
        </w:tc>
      </w:tr>
      <w:tr w:rsidR="000D094E" w:rsidRPr="006329C0" w14:paraId="50B4026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1D7AC29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9F46F1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157C40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0292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F07996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195F1D7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30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06BC01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8389</w:t>
            </w:r>
          </w:p>
        </w:tc>
      </w:tr>
      <w:tr w:rsidR="000D094E" w:rsidRPr="006329C0" w14:paraId="705CAD42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4CDD68F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ACDFF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18495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0054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C357B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128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07F225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135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CE1754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2551</w:t>
            </w:r>
          </w:p>
        </w:tc>
      </w:tr>
      <w:tr w:rsidR="000D094E" w:rsidRPr="006329C0" w14:paraId="5E263F01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E6FAB0C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D01BEC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FFD25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0030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F34765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228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ABFC28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235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2F578C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0947</w:t>
            </w:r>
          </w:p>
        </w:tc>
      </w:tr>
      <w:tr w:rsidR="000D094E" w:rsidRPr="006329C0" w14:paraId="5FCA352E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C4C00B8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Fluoranthene/Pyrene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C4A09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4524DA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0065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78BB8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106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BE2F89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106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932754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1969</w:t>
            </w:r>
          </w:p>
        </w:tc>
      </w:tr>
      <w:tr w:rsidR="000D094E" w:rsidRPr="006329C0" w14:paraId="494AA61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B67005F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C1-fluoranthrenes/pyrenes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986347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C97D87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0062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857B37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111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78C56C2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120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DE946B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2276</w:t>
            </w:r>
          </w:p>
        </w:tc>
      </w:tr>
      <w:tr w:rsidR="000D094E" w:rsidRPr="006329C0" w14:paraId="0013EEBF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FD25808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388140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6754AA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0169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CBEAB8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40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C774B2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42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3D4A6E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1131</w:t>
            </w:r>
          </w:p>
        </w:tc>
      </w:tr>
      <w:tr w:rsidR="000D094E" w:rsidRPr="006329C0" w14:paraId="17220A81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7BACE69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8D4E6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4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0514F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0269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A01DF7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E761DA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30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BA1BED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9087</w:t>
            </w:r>
          </w:p>
        </w:tc>
      </w:tr>
      <w:tr w:rsidR="000D094E" w:rsidRPr="006329C0" w14:paraId="5D4A34AB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FF9C1A5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Chrysene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86950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112A2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0021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E8BF65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330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77048F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330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2F6B35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0213</w:t>
            </w:r>
          </w:p>
        </w:tc>
      </w:tr>
      <w:tr w:rsidR="000D094E" w:rsidRPr="006329C0" w14:paraId="57A27EE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2D362D6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834FA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92D3E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0029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D8B59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238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BAF7D3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238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0C2437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1265</w:t>
            </w:r>
          </w:p>
        </w:tc>
      </w:tr>
      <w:tr w:rsidR="000D094E" w:rsidRPr="006329C0" w14:paraId="51B8A99A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FEB1B85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8B684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42B3C2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0011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9AFD3B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623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5A5073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623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8CD295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0237</w:t>
            </w:r>
          </w:p>
        </w:tc>
      </w:tr>
      <w:tr w:rsidR="000D094E" w:rsidRPr="006329C0" w14:paraId="56DF9EAF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44F6A76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B411D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81CA72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0067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44E19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103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8F9C67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103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76FCB8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5690</w:t>
            </w:r>
          </w:p>
        </w:tc>
      </w:tr>
      <w:tr w:rsidR="000D094E" w:rsidRPr="006329C0" w14:paraId="7714BFD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BD77298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35414F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B47F0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0286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67AE85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24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31457A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24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1431F4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2235</w:t>
            </w:r>
          </w:p>
        </w:tc>
      </w:tr>
      <w:tr w:rsidR="000D094E" w:rsidRPr="006329C0" w14:paraId="2E7CD05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2106009" w14:textId="77777777" w:rsidR="000D094E" w:rsidRPr="00B410AA" w:rsidRDefault="000D094E">
            <w:pPr>
              <w:spacing w:after="0" w:line="240" w:lineRule="auto"/>
              <w:rPr>
                <w:rFonts w:cs="Arial"/>
              </w:rPr>
            </w:pPr>
            <w:r w:rsidRPr="00B410AA">
              <w:rPr>
                <w:rFonts w:cs="Arial"/>
              </w:rPr>
              <w:t>Benzo(a)pyrene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9413DA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11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6E7A17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0452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F2A0BB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15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B0FB814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color w:val="000000"/>
              </w:rPr>
              <w:t>26</w:t>
            </w:r>
            <w:r>
              <w:rPr>
                <w:color w:val="000000"/>
              </w:rPr>
              <w:t>.</w:t>
            </w:r>
            <w:r w:rsidRPr="001D2471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515C03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1D2471">
              <w:rPr>
                <w:rFonts w:cs="Arial"/>
              </w:rPr>
              <w:t>9225</w:t>
            </w:r>
          </w:p>
        </w:tc>
      </w:tr>
    </w:tbl>
    <w:p w14:paraId="055217FE" w14:textId="77777777" w:rsidR="000D094E" w:rsidRPr="00A077F3" w:rsidRDefault="000D094E" w:rsidP="000D094E">
      <w:pPr>
        <w:jc w:val="both"/>
        <w:rPr>
          <w:b/>
          <w:bCs/>
          <w:lang w:val="en-US"/>
        </w:rPr>
      </w:pPr>
    </w:p>
    <w:p w14:paraId="396F1216" w14:textId="6437F4C3" w:rsidR="000D094E" w:rsidRPr="003917DD" w:rsidRDefault="000D094E" w:rsidP="000D094E">
      <w:pPr>
        <w:spacing w:line="276" w:lineRule="auto"/>
        <w:jc w:val="both"/>
        <w:rPr>
          <w:b/>
          <w:bCs/>
          <w:i/>
          <w:iCs/>
          <w:lang w:val="en-US"/>
        </w:rPr>
      </w:pPr>
      <w:r>
        <w:rPr>
          <w:b/>
          <w:bCs/>
          <w:lang w:val="en-US"/>
        </w:rPr>
        <w:lastRenderedPageBreak/>
        <w:t>Table S7B:</w:t>
      </w:r>
      <w:r w:rsidRPr="00A077F3">
        <w:rPr>
          <w:b/>
          <w:bCs/>
          <w:lang w:val="en-US"/>
        </w:rPr>
        <w:t xml:space="preserve"> </w:t>
      </w:r>
      <w:r w:rsidRPr="00F629AE">
        <w:rPr>
          <w:i/>
          <w:iCs/>
          <w:lang w:val="en-US"/>
        </w:rPr>
        <w:t>Non-linear regression analyses of n-alkane</w:t>
      </w:r>
      <w:r>
        <w:rPr>
          <w:i/>
          <w:iCs/>
          <w:lang w:val="en-US"/>
        </w:rPr>
        <w:t>s and 2- to 5-ring PACs</w:t>
      </w:r>
      <w:r w:rsidR="00F42FF6">
        <w:rPr>
          <w:i/>
          <w:iCs/>
          <w:lang w:val="en-US"/>
        </w:rPr>
        <w:t xml:space="preserve"> </w:t>
      </w:r>
      <w:r w:rsidRPr="00F629AE">
        <w:rPr>
          <w:i/>
          <w:iCs/>
          <w:lang w:val="en-US"/>
        </w:rPr>
        <w:t xml:space="preserve">in </w:t>
      </w:r>
      <w:r w:rsidRPr="00F629AE">
        <w:rPr>
          <w:i/>
          <w:iCs/>
          <w:u w:val="single"/>
          <w:lang w:val="en-US"/>
        </w:rPr>
        <w:t>covered frames</w:t>
      </w:r>
      <w:r w:rsidRPr="00F629AE">
        <w:rPr>
          <w:i/>
          <w:iCs/>
          <w:lang w:val="en-US"/>
        </w:rPr>
        <w:t xml:space="preserve"> with Fluortex adsorbents. For explanations, see supplementary table </w:t>
      </w:r>
      <w:r w:rsidR="00114C7F">
        <w:rPr>
          <w:i/>
          <w:iCs/>
          <w:lang w:val="en-US"/>
        </w:rPr>
        <w:t>7</w:t>
      </w:r>
      <w:r w:rsidRPr="00F629AE">
        <w:rPr>
          <w:i/>
          <w:iCs/>
          <w:lang w:val="en-US"/>
        </w:rPr>
        <w:t>A.</w:t>
      </w:r>
      <w:r w:rsidRPr="00F629AE">
        <w:rPr>
          <w:b/>
          <w:bCs/>
          <w:i/>
          <w:iCs/>
          <w:lang w:val="en-US"/>
        </w:rPr>
        <w:t xml:space="preserve">  </w:t>
      </w:r>
    </w:p>
    <w:tbl>
      <w:tblPr>
        <w:tblW w:w="8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1165"/>
        <w:gridCol w:w="1165"/>
        <w:gridCol w:w="1165"/>
        <w:gridCol w:w="1165"/>
        <w:gridCol w:w="1166"/>
      </w:tblGrid>
      <w:tr w:rsidR="000D094E" w:rsidRPr="006329C0" w14:paraId="49BE9F15" w14:textId="77777777">
        <w:trPr>
          <w:trHeight w:val="345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7515B346" w14:textId="77777777" w:rsidR="000D094E" w:rsidRPr="006329C0" w:rsidRDefault="000D094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Coumpounds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5C8B8A1A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L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703DE314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k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113D7C17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d</w:t>
            </w: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50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7ECE41B6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50</w:t>
            </w:r>
          </w:p>
        </w:tc>
        <w:tc>
          <w:tcPr>
            <w:tcW w:w="1166" w:type="dxa"/>
            <w:shd w:val="clear" w:color="auto" w:fill="auto"/>
            <w:noWrap/>
            <w:vAlign w:val="bottom"/>
            <w:hideMark/>
          </w:tcPr>
          <w:p w14:paraId="49BBEEA2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R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nb-NO"/>
              </w:rPr>
              <w:t>2</w:t>
            </w:r>
          </w:p>
        </w:tc>
      </w:tr>
      <w:tr w:rsidR="000D094E" w:rsidRPr="006329C0" w14:paraId="3F6ED050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0E9C77D" w14:textId="77777777" w:rsidR="000D094E" w:rsidRPr="004D6E4B" w:rsidRDefault="000D094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n-</w:t>
            </w:r>
            <w:r w:rsidRPr="00EA76A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Alkanes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396DE9B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E68BC5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8CC588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82B864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8E8A0D4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</w:tr>
      <w:tr w:rsidR="000D094E" w:rsidRPr="006329C0" w14:paraId="0FFC1DA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93A6B1A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C13-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2B7658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5.4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B680D20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0.1449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CC418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FB3ED3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10.2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8A5E982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0.9479</w:t>
            </w:r>
          </w:p>
        </w:tc>
      </w:tr>
      <w:tr w:rsidR="000D094E" w:rsidRPr="006329C0" w14:paraId="6CD29AC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60A9291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C15-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A5AB06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5.1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49F0A07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0.1670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508A55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D7A5E9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9.2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C04BCF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0.9814</w:t>
            </w:r>
          </w:p>
        </w:tc>
      </w:tr>
      <w:tr w:rsidR="000D094E" w:rsidRPr="006329C0" w14:paraId="1EED8E1A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6688F44C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C17-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F10FB60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9885DB4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0.1454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F7F9556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90E102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8.3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D14B841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0.9857</w:t>
            </w:r>
          </w:p>
        </w:tc>
      </w:tr>
      <w:tr w:rsidR="000D094E" w:rsidRPr="006329C0" w14:paraId="64939F94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A7131EC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C19-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94E03D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3.6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16B2BCD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0.1428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7C0E53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3E3822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8.5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6FC3540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0.9838</w:t>
            </w:r>
          </w:p>
        </w:tc>
      </w:tr>
      <w:tr w:rsidR="000D094E" w:rsidRPr="006329C0" w14:paraId="7C630A6F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E5DEDF9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C21-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7F30F0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4.2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E854BF7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0.1150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AC02855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6.0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D82A67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10.2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7DFB658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0.9814</w:t>
            </w:r>
          </w:p>
        </w:tc>
      </w:tr>
      <w:tr w:rsidR="000D094E" w:rsidRPr="006329C0" w14:paraId="5D47E5B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7E943490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C26-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B17C6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11.7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1FEAAFA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0.0890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F202B4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7.8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C5E6A9E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1D2471">
              <w:rPr>
                <w:color w:val="000000"/>
              </w:rPr>
              <w:t>19.5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D2CDDDB" w14:textId="77777777" w:rsidR="000D094E" w:rsidRPr="001D2471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1D2471">
              <w:rPr>
                <w:rFonts w:cs="Arial"/>
              </w:rPr>
              <w:t>0.9878</w:t>
            </w:r>
          </w:p>
        </w:tc>
      </w:tr>
      <w:tr w:rsidR="000D094E" w:rsidRPr="006329C0" w14:paraId="46480E9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A445813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AF3AC64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2949DA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02FBA5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7CE5C6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387A815" w14:textId="77777777" w:rsidR="000D094E" w:rsidRPr="001D2471" w:rsidRDefault="000D094E">
            <w:pPr>
              <w:spacing w:after="0" w:line="240" w:lineRule="auto"/>
              <w:jc w:val="center"/>
            </w:pPr>
          </w:p>
        </w:tc>
      </w:tr>
      <w:tr w:rsidR="000D094E" w:rsidRPr="006329C0" w14:paraId="0384D1BB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5646BFB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PACs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88F4DB6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CA4E434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CD39BB8" w14:textId="77777777" w:rsidR="000D094E" w:rsidRPr="001D2471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09D35C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CFE5161" w14:textId="77777777" w:rsidR="000D094E" w:rsidRPr="001D2471" w:rsidRDefault="000D094E">
            <w:pPr>
              <w:spacing w:after="0" w:line="240" w:lineRule="auto"/>
              <w:jc w:val="center"/>
            </w:pPr>
          </w:p>
        </w:tc>
      </w:tr>
      <w:tr w:rsidR="000D094E" w:rsidRPr="006329C0" w14:paraId="5164475B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96E9E18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cs="Arial"/>
              </w:rPr>
              <w:t>Naphthalene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3B3CA2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5FD07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0.5373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CCBD2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2810776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B081D9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0.7429</w:t>
            </w:r>
          </w:p>
        </w:tc>
      </w:tr>
      <w:tr w:rsidR="000D094E" w:rsidRPr="006329C0" w14:paraId="03935E93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F12408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4360E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E9452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0.3295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10F9F3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F5C194F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2.1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B43D01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0.8999</w:t>
            </w:r>
          </w:p>
        </w:tc>
      </w:tr>
      <w:tr w:rsidR="000D094E" w:rsidRPr="006329C0" w14:paraId="4080C18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79FDAC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A9A13E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F9B96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0.2279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4A079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3.0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911487F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11.3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717360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0.3871</w:t>
            </w:r>
          </w:p>
        </w:tc>
      </w:tr>
      <w:tr w:rsidR="000D094E" w:rsidRPr="006329C0" w14:paraId="724C78B2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68D0BB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C085E9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12.1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82206F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0.1897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C724DCF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3.7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81FBF64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15.8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4FE13D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0.9680</w:t>
            </w:r>
          </w:p>
        </w:tc>
      </w:tr>
      <w:tr w:rsidR="000D094E" w:rsidRPr="006329C0" w14:paraId="7DF8E734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ABF3115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3CAEC8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11.6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AE131F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0.0768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C47982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9.0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1A57AC5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20.7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463A68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0.9784</w:t>
            </w:r>
          </w:p>
        </w:tc>
      </w:tr>
      <w:tr w:rsidR="000D094E" w:rsidRPr="006329C0" w14:paraId="46F6EE38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0CAA562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Fluorene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937853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1FF001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0.1102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EB3ACD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6.3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FB0501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6.3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1FBE11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0.9459</w:t>
            </w:r>
          </w:p>
        </w:tc>
      </w:tr>
      <w:tr w:rsidR="000D094E" w:rsidRPr="006329C0" w14:paraId="76B86C5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A1DC366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2DDC67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3.5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114B09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0.0776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C711AF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FE19FB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12.4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B37620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0.9549</w:t>
            </w:r>
          </w:p>
        </w:tc>
      </w:tr>
      <w:tr w:rsidR="000D094E" w:rsidRPr="006329C0" w14:paraId="7D45626F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C2113D5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C029E2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9.1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794A5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0.0538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25596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12.9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E37293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22.0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6AF470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0.9285</w:t>
            </w:r>
          </w:p>
        </w:tc>
      </w:tr>
      <w:tr w:rsidR="000D094E" w:rsidRPr="006329C0" w14:paraId="586764A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9DE3CAD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DCA988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4A718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0.0135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2F1EC8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51.5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60C08DB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53.7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6BC7F2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0.9726</w:t>
            </w:r>
          </w:p>
        </w:tc>
      </w:tr>
      <w:tr w:rsidR="000D094E" w:rsidRPr="006329C0" w14:paraId="3D7D2A2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18CE77C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Phenanthrene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9935D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1B3895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0.0795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FA8C1B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81BA381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9.7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75C5D8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0.9678</w:t>
            </w:r>
          </w:p>
        </w:tc>
      </w:tr>
      <w:tr w:rsidR="000D094E" w:rsidRPr="006329C0" w14:paraId="0CFCC2AB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5C73520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64DB20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11.1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DB30F6F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0.1527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63CFD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4.5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2965FE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15.7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03A708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0.8907</w:t>
            </w:r>
          </w:p>
        </w:tc>
      </w:tr>
      <w:tr w:rsidR="000D094E" w:rsidRPr="006329C0" w14:paraId="4DEA4CAD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7C4CDE5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41BB7B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10.3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664969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0.0510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F1086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13.6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8DC1515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23.9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E21B35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0.9139</w:t>
            </w:r>
          </w:p>
        </w:tc>
      </w:tr>
      <w:tr w:rsidR="000D094E" w:rsidRPr="006329C0" w14:paraId="4DC03BF3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08C5F8A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3A110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AC99A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0.0057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28F808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121.1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6425AE3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121.1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AA597E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0.5262</w:t>
            </w:r>
          </w:p>
        </w:tc>
      </w:tr>
      <w:tr w:rsidR="000D094E" w:rsidRPr="006329C0" w14:paraId="4F803E6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2C8AF5E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7FC9E09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147A6E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0.0048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DA810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145.4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D958BBD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145.4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D1EBE8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0.2021</w:t>
            </w:r>
          </w:p>
        </w:tc>
      </w:tr>
      <w:tr w:rsidR="000D094E" w:rsidRPr="006329C0" w14:paraId="04255DDB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5E6A48D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Dibenzothiophene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C43725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2873C0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0.0867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916446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64A6920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9.3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FAFBE5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0.9782</w:t>
            </w:r>
          </w:p>
        </w:tc>
      </w:tr>
      <w:tr w:rsidR="000D094E" w:rsidRPr="006329C0" w14:paraId="234F663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88E5D06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93671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4.1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E6311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0.1071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EF5726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6.5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32C4B7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10.6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BB17E8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0.9767</w:t>
            </w:r>
          </w:p>
        </w:tc>
      </w:tr>
      <w:tr w:rsidR="000D094E" w:rsidRPr="006329C0" w14:paraId="00B226AD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8114B22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7C3A8F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ADF464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0.0354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2990DA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19.6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4AEA2E8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27.8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AAC57D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0.8693</w:t>
            </w:r>
          </w:p>
        </w:tc>
      </w:tr>
      <w:tr w:rsidR="000D094E" w:rsidRPr="006329C0" w14:paraId="4F602C62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D827956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175C4D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0C4C6F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0.0055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8DD153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126.6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484B9F9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126.6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2DF663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0.5051</w:t>
            </w:r>
          </w:p>
        </w:tc>
      </w:tr>
      <w:tr w:rsidR="000D094E" w:rsidRPr="006329C0" w14:paraId="0CA50ECB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793897D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20E61B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C88DF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0.0009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4FC063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802.6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3865334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802.6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332BDB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0.0047</w:t>
            </w:r>
          </w:p>
        </w:tc>
      </w:tr>
      <w:tr w:rsidR="000D094E" w:rsidRPr="006329C0" w14:paraId="28531AAD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3353825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Fluoranthene/Pyrene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B7B85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2278D5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0.0104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267059E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66.5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54F80B2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66.5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609281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0.4112</w:t>
            </w:r>
          </w:p>
        </w:tc>
      </w:tr>
      <w:tr w:rsidR="000D094E" w:rsidRPr="006329C0" w14:paraId="14F8CFBE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733140D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C1-fluoranthrenes/pyrenes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94E8D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B5BA86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0.0044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C1A3E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159.1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B90305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159.1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1B5C2A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0.3003</w:t>
            </w:r>
          </w:p>
        </w:tc>
      </w:tr>
      <w:tr w:rsidR="000D094E" w:rsidRPr="006329C0" w14:paraId="12EBBA7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8466E69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106897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2D3589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0.0117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FB7173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59.4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3C30A1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59.4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52260E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0.9774</w:t>
            </w:r>
          </w:p>
        </w:tc>
      </w:tr>
      <w:tr w:rsidR="000D094E" w:rsidRPr="006329C0" w14:paraId="6523177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85DEE9A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69775B1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B8AE8EF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0.0089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B16E64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77.6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88DEAC5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77.6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774566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0.7445</w:t>
            </w:r>
          </w:p>
        </w:tc>
      </w:tr>
      <w:tr w:rsidR="000D094E" w:rsidRPr="006329C0" w14:paraId="46823C71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E48019B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Chrysene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7254D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2D015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0.0029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9A170B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239.5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372B4C5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239.5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28DD71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0.1476</w:t>
            </w:r>
          </w:p>
        </w:tc>
      </w:tr>
      <w:tr w:rsidR="000D094E" w:rsidRPr="006329C0" w14:paraId="1FBF3DD1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D558ADA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BC91D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E335A8A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0.0021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2548E2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326.7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869DD64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326.7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05F369F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0.3323</w:t>
            </w:r>
          </w:p>
        </w:tc>
      </w:tr>
      <w:tr w:rsidR="000D094E" w:rsidRPr="006329C0" w14:paraId="00B75CEF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6B33C6B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217EE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5.0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0E604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0.0009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F91318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761.8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25F3CB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766.8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B066E0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0.1040</w:t>
            </w:r>
          </w:p>
        </w:tc>
      </w:tr>
      <w:tr w:rsidR="000D094E" w:rsidRPr="006329C0" w14:paraId="04F6CC7E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574E942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12557CD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A63C1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0.0027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5CDE3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256.6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C65207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256.6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845B327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0.5192</w:t>
            </w:r>
          </w:p>
        </w:tc>
      </w:tr>
      <w:tr w:rsidR="000D094E" w:rsidRPr="006329C0" w14:paraId="74365864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B0FB1C7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423D50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AFDD5C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0.0046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CBE344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152.2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DAA787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152.2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559E1C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0.4790</w:t>
            </w:r>
          </w:p>
        </w:tc>
      </w:tr>
      <w:tr w:rsidR="000D094E" w:rsidRPr="006329C0" w14:paraId="48D710E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3E9E5C5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Benzo(a)pyrene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F2090B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F5C36F0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0.0169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FB45E18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41.1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8A8E71" w14:textId="77777777" w:rsidR="000D094E" w:rsidRPr="001D2471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1D2471">
              <w:rPr>
                <w:rFonts w:cs="Arial"/>
              </w:rPr>
              <w:t>41.1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F876915" w14:textId="77777777" w:rsidR="000D094E" w:rsidRPr="001D2471" w:rsidRDefault="000D094E">
            <w:pPr>
              <w:spacing w:after="0" w:line="240" w:lineRule="auto"/>
              <w:jc w:val="center"/>
            </w:pPr>
            <w:r w:rsidRPr="001D2471">
              <w:rPr>
                <w:rFonts w:cs="Arial"/>
              </w:rPr>
              <w:t>0.3135</w:t>
            </w:r>
          </w:p>
        </w:tc>
      </w:tr>
    </w:tbl>
    <w:p w14:paraId="7DB0A304" w14:textId="77777777" w:rsidR="000D094E" w:rsidRPr="00A077F3" w:rsidRDefault="000D094E" w:rsidP="000D094E">
      <w:pPr>
        <w:jc w:val="both"/>
        <w:rPr>
          <w:b/>
          <w:bCs/>
          <w:lang w:val="en-US"/>
        </w:rPr>
      </w:pPr>
    </w:p>
    <w:p w14:paraId="7C6AD1A0" w14:textId="77777777" w:rsidR="000D094E" w:rsidRPr="00A077F3" w:rsidRDefault="000D094E" w:rsidP="000D094E">
      <w:pPr>
        <w:spacing w:line="360" w:lineRule="auto"/>
        <w:jc w:val="both"/>
        <w:rPr>
          <w:b/>
          <w:bCs/>
          <w:lang w:val="en-US"/>
        </w:rPr>
      </w:pPr>
    </w:p>
    <w:p w14:paraId="28F8ED06" w14:textId="5CFB16B4" w:rsidR="000D094E" w:rsidRPr="003917DD" w:rsidRDefault="000D094E" w:rsidP="000D094E">
      <w:pPr>
        <w:spacing w:line="276" w:lineRule="auto"/>
        <w:jc w:val="both"/>
        <w:rPr>
          <w:b/>
          <w:bCs/>
          <w:i/>
          <w:iCs/>
          <w:lang w:val="en-US"/>
        </w:rPr>
      </w:pPr>
      <w:r>
        <w:rPr>
          <w:b/>
          <w:bCs/>
          <w:lang w:val="en-US"/>
        </w:rPr>
        <w:lastRenderedPageBreak/>
        <w:t xml:space="preserve">Table </w:t>
      </w:r>
      <w:r w:rsidR="00D7177C">
        <w:rPr>
          <w:b/>
          <w:bCs/>
          <w:lang w:val="en-US"/>
        </w:rPr>
        <w:t>S</w:t>
      </w:r>
      <w:r>
        <w:rPr>
          <w:b/>
          <w:bCs/>
          <w:lang w:val="en-US"/>
        </w:rPr>
        <w:t xml:space="preserve">7C: </w:t>
      </w:r>
      <w:r w:rsidRPr="0092526D">
        <w:rPr>
          <w:i/>
          <w:iCs/>
          <w:lang w:val="en-US"/>
        </w:rPr>
        <w:t>Non-linear regression analyses of n-alkane</w:t>
      </w:r>
      <w:r>
        <w:rPr>
          <w:i/>
          <w:iCs/>
          <w:lang w:val="en-US"/>
        </w:rPr>
        <w:t xml:space="preserve">s and PACs </w:t>
      </w:r>
      <w:r w:rsidRPr="0092526D">
        <w:rPr>
          <w:i/>
          <w:iCs/>
          <w:lang w:val="en-US"/>
        </w:rPr>
        <w:t xml:space="preserve">in </w:t>
      </w:r>
      <w:r w:rsidRPr="0092526D">
        <w:rPr>
          <w:i/>
          <w:iCs/>
          <w:u w:val="single"/>
          <w:lang w:val="en-US"/>
        </w:rPr>
        <w:t>Clay bead system</w:t>
      </w:r>
      <w:r w:rsidRPr="0092526D">
        <w:rPr>
          <w:i/>
          <w:iCs/>
          <w:lang w:val="en-US"/>
        </w:rPr>
        <w:t xml:space="preserve">. For explanations, see supplementary table </w:t>
      </w:r>
      <w:r w:rsidR="001F5E67">
        <w:rPr>
          <w:i/>
          <w:iCs/>
          <w:lang w:val="en-US"/>
        </w:rPr>
        <w:t>7</w:t>
      </w:r>
      <w:r w:rsidRPr="0092526D">
        <w:rPr>
          <w:i/>
          <w:iCs/>
          <w:lang w:val="en-US"/>
        </w:rPr>
        <w:t>A.</w:t>
      </w:r>
      <w:r w:rsidRPr="00F629AE">
        <w:rPr>
          <w:b/>
          <w:bCs/>
          <w:i/>
          <w:iCs/>
          <w:lang w:val="en-US"/>
        </w:rPr>
        <w:t xml:space="preserve"> </w:t>
      </w:r>
      <w:r w:rsidRPr="00F109EB">
        <w:rPr>
          <w:i/>
          <w:iCs/>
          <w:lang w:val="en-US"/>
        </w:rPr>
        <w:t>Several compounds/compound groups did not show detectable depletion and ha</w:t>
      </w:r>
      <w:r w:rsidR="00482F37">
        <w:rPr>
          <w:i/>
          <w:iCs/>
          <w:lang w:val="en-US"/>
        </w:rPr>
        <w:t>ve</w:t>
      </w:r>
      <w:r w:rsidRPr="00F109EB">
        <w:rPr>
          <w:i/>
          <w:iCs/>
          <w:lang w:val="en-US"/>
        </w:rPr>
        <w:t xml:space="preserve"> R2-values &lt;0. These are marked as ND (not determined).   </w:t>
      </w:r>
    </w:p>
    <w:tbl>
      <w:tblPr>
        <w:tblW w:w="8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1165"/>
        <w:gridCol w:w="1165"/>
        <w:gridCol w:w="1165"/>
        <w:gridCol w:w="1165"/>
        <w:gridCol w:w="1166"/>
      </w:tblGrid>
      <w:tr w:rsidR="000D094E" w:rsidRPr="006329C0" w14:paraId="74BBD858" w14:textId="77777777">
        <w:trPr>
          <w:trHeight w:val="345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70A9C96E" w14:textId="77777777" w:rsidR="000D094E" w:rsidRPr="006329C0" w:rsidRDefault="000D094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Coumpounds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3CA18163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L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1AED99B2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k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282DF644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d</w:t>
            </w: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50</w:t>
            </w:r>
          </w:p>
        </w:tc>
        <w:tc>
          <w:tcPr>
            <w:tcW w:w="1165" w:type="dxa"/>
            <w:shd w:val="clear" w:color="auto" w:fill="auto"/>
            <w:noWrap/>
            <w:vAlign w:val="bottom"/>
            <w:hideMark/>
          </w:tcPr>
          <w:p w14:paraId="064D55D0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t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50</w:t>
            </w:r>
          </w:p>
        </w:tc>
        <w:tc>
          <w:tcPr>
            <w:tcW w:w="1166" w:type="dxa"/>
            <w:shd w:val="clear" w:color="auto" w:fill="auto"/>
            <w:noWrap/>
            <w:vAlign w:val="bottom"/>
            <w:hideMark/>
          </w:tcPr>
          <w:p w14:paraId="5FE1CE7F" w14:textId="77777777" w:rsidR="000D094E" w:rsidRPr="006329C0" w:rsidRDefault="000D09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R</w:t>
            </w:r>
            <w:r w:rsidRPr="006329C0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nb-NO"/>
              </w:rPr>
              <w:t>2</w:t>
            </w:r>
          </w:p>
        </w:tc>
      </w:tr>
      <w:tr w:rsidR="000D094E" w:rsidRPr="006329C0" w14:paraId="1D5CBF82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5678B9F" w14:textId="77777777" w:rsidR="000D094E" w:rsidRPr="004D6E4B" w:rsidRDefault="000D094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n-</w:t>
            </w:r>
            <w:r w:rsidRPr="00EA76AF"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Alkanes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644314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16E3AD2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D35AFC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566771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4CB1120" w14:textId="77777777" w:rsidR="000D094E" w:rsidRDefault="000D094E">
            <w:pPr>
              <w:spacing w:after="0" w:line="240" w:lineRule="auto"/>
              <w:jc w:val="center"/>
              <w:rPr>
                <w:rFonts w:ascii="Calibri" w:hAnsi="Calibri"/>
              </w:rPr>
            </w:pPr>
          </w:p>
        </w:tc>
      </w:tr>
      <w:tr w:rsidR="000D094E" w:rsidRPr="006329C0" w14:paraId="038244A0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A2BB1A0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C13-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4A00F8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140CA0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0097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7352A7F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71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69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AC11D7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F109EB">
              <w:rPr>
                <w:color w:val="000000"/>
              </w:rPr>
              <w:t>71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D355EC9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3579</w:t>
            </w:r>
          </w:p>
        </w:tc>
      </w:tr>
      <w:tr w:rsidR="000D094E" w:rsidRPr="006329C0" w14:paraId="3713CADA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378F6E7D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C15-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8E8C60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BAC05FC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0064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6E567C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109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F8A6E5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F109EB">
              <w:rPr>
                <w:color w:val="000000"/>
              </w:rPr>
              <w:t>109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E275C7C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2574</w:t>
            </w:r>
          </w:p>
        </w:tc>
      </w:tr>
      <w:tr w:rsidR="000D094E" w:rsidRPr="006329C0" w14:paraId="0C82A17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D59E3D1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C17-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857B80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7DFCEA4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0057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0074E0F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122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34A5F2E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F109EB">
              <w:rPr>
                <w:color w:val="000000"/>
              </w:rPr>
              <w:t>122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732375C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0595</w:t>
            </w:r>
          </w:p>
        </w:tc>
      </w:tr>
      <w:tr w:rsidR="000D094E" w:rsidRPr="006329C0" w14:paraId="0DAF29B3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0A79DC74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C19-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00B0FC8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14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36923A1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388A544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192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38F7A6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F109EB">
              <w:rPr>
                <w:color w:val="000000"/>
              </w:rPr>
              <w:t>206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0815BE4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1373</w:t>
            </w:r>
          </w:p>
        </w:tc>
      </w:tr>
      <w:tr w:rsidR="000D094E" w:rsidRPr="006329C0" w14:paraId="7377C73A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13DF72C6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C21-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42D8FD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14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8B518D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0021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CC480F0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325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993548D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F109EB">
              <w:rPr>
                <w:color w:val="000000"/>
              </w:rPr>
              <w:t>339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41F6522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1114</w:t>
            </w:r>
          </w:p>
        </w:tc>
      </w:tr>
      <w:tr w:rsidR="000D094E" w:rsidRPr="006329C0" w14:paraId="0076E5DA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  <w:hideMark/>
          </w:tcPr>
          <w:p w14:paraId="55230244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C26-</w:t>
            </w:r>
            <w:r w:rsidRPr="00B42275">
              <w:rPr>
                <w:rFonts w:eastAsia="Times New Roman" w:cs="Times New Roman"/>
                <w:i/>
                <w:iCs/>
                <w:color w:val="000000"/>
                <w:lang w:eastAsia="nb-NO"/>
              </w:rPr>
              <w:t>n</w:t>
            </w:r>
            <w:r w:rsidRPr="00B42275">
              <w:rPr>
                <w:rFonts w:eastAsia="Times New Roman" w:cs="Times New Roman"/>
                <w:color w:val="000000"/>
                <w:lang w:eastAsia="nb-NO"/>
              </w:rPr>
              <w:t>C36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B1AD0D5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7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ECA44F6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0020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0C45315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347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6B40B93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F109EB">
              <w:rPr>
                <w:color w:val="000000"/>
              </w:rPr>
              <w:t>354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42CA9B2" w14:textId="77777777" w:rsidR="000D094E" w:rsidRPr="00F109EB" w:rsidRDefault="000D094E">
            <w:pPr>
              <w:spacing w:after="0" w:line="240" w:lineRule="auto"/>
              <w:jc w:val="center"/>
              <w:rPr>
                <w:rFonts w:eastAsia="Times New Roman" w:cs="Times New Roman"/>
                <w:lang w:eastAsia="nb-NO"/>
              </w:rPr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0884</w:t>
            </w:r>
          </w:p>
        </w:tc>
      </w:tr>
      <w:tr w:rsidR="000D094E" w:rsidRPr="006329C0" w14:paraId="6299B448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C5C7F42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38B077B" w14:textId="77777777" w:rsidR="000D094E" w:rsidRPr="00F109EB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7AACC7A" w14:textId="77777777" w:rsidR="000D094E" w:rsidRPr="00F109EB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735981" w14:textId="77777777" w:rsidR="000D094E" w:rsidRPr="00F109EB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A3DAD5C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B309A3C" w14:textId="77777777" w:rsidR="000D094E" w:rsidRPr="00F109EB" w:rsidRDefault="000D094E">
            <w:pPr>
              <w:spacing w:after="0" w:line="240" w:lineRule="auto"/>
              <w:jc w:val="center"/>
            </w:pPr>
          </w:p>
        </w:tc>
      </w:tr>
      <w:tr w:rsidR="000D094E" w:rsidRPr="006329C0" w14:paraId="41D661A3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DA608B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nb-NO"/>
              </w:rPr>
            </w:pPr>
            <w:r w:rsidRPr="00B42275">
              <w:rPr>
                <w:rFonts w:eastAsia="Times New Roman" w:cs="Times New Roman"/>
                <w:b/>
                <w:bCs/>
                <w:color w:val="000000"/>
                <w:lang w:eastAsia="nb-NO"/>
              </w:rPr>
              <w:t>PACs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AA5204" w14:textId="77777777" w:rsidR="000D094E" w:rsidRPr="00F109EB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193A00" w14:textId="77777777" w:rsidR="000D094E" w:rsidRPr="00F109EB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D2BD9B" w14:textId="77777777" w:rsidR="000D094E" w:rsidRPr="00F109EB" w:rsidRDefault="000D094E">
            <w:pPr>
              <w:spacing w:after="0" w:line="240" w:lineRule="auto"/>
              <w:jc w:val="center"/>
            </w:pP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BC0D892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0413D37" w14:textId="77777777" w:rsidR="000D094E" w:rsidRPr="00F109EB" w:rsidRDefault="000D094E">
            <w:pPr>
              <w:spacing w:after="0" w:line="240" w:lineRule="auto"/>
              <w:jc w:val="center"/>
            </w:pPr>
          </w:p>
        </w:tc>
      </w:tr>
      <w:tr w:rsidR="000D094E" w:rsidRPr="006329C0" w14:paraId="449C92D8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86C9151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cs="Arial"/>
              </w:rPr>
              <w:t>Naphthalene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0FA7DE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BA7C883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0285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EC433C4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24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802A883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45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907A047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7988</w:t>
            </w:r>
          </w:p>
        </w:tc>
      </w:tr>
      <w:tr w:rsidR="000D094E" w:rsidRPr="006329C0" w14:paraId="599CD4D7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5BA3425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36F5AD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22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1FBC29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0208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26408D3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33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2B33973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55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0AFF6D3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7637</w:t>
            </w:r>
          </w:p>
        </w:tc>
      </w:tr>
      <w:tr w:rsidR="000D094E" w:rsidRPr="006329C0" w14:paraId="414D9CA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09E344A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048E237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71AF7AE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0177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9C7B5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39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33C7FA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60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38BB28D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5589</w:t>
            </w:r>
          </w:p>
        </w:tc>
      </w:tr>
      <w:tr w:rsidR="000D094E" w:rsidRPr="006329C0" w14:paraId="6C68C02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98036F8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6C9A2A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072DE34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0169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C3476E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41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B983F4B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63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AC115A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6005</w:t>
            </w:r>
          </w:p>
        </w:tc>
      </w:tr>
      <w:tr w:rsidR="000D094E" w:rsidRPr="006329C0" w14:paraId="417724A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9A03DC9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C4-naphthalenes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6F02B0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5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4C6FC6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0035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CD7C17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198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61E708B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203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7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8D07DC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1798</w:t>
            </w:r>
          </w:p>
        </w:tc>
      </w:tr>
      <w:tr w:rsidR="000D094E" w:rsidRPr="006329C0" w14:paraId="420D588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2C6B659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Fluorene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4E4254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18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1539418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0172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E650EB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40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F1A26D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58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1F0E85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6560</w:t>
            </w:r>
          </w:p>
        </w:tc>
      </w:tr>
      <w:tr w:rsidR="000D094E" w:rsidRPr="006329C0" w14:paraId="3E23713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1509D224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4CF712A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5353A0B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0145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6006D0C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47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642FEA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68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5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38EF39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6327</w:t>
            </w:r>
          </w:p>
        </w:tc>
      </w:tr>
      <w:tr w:rsidR="000D094E" w:rsidRPr="006329C0" w14:paraId="75825EF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0BB663B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4DCD0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14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C09A6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0026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EEF6497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261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F2B72B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275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A69BCF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1324</w:t>
            </w:r>
          </w:p>
        </w:tc>
      </w:tr>
      <w:tr w:rsidR="000D094E" w:rsidRPr="006329C0" w14:paraId="5DC0AA1F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581F569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C3-fluorenes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5B0824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F83B6E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B0CFAE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C029690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A56C497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78EE1B91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34B5C3A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Phenanthrene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D1DE54D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22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EF298B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0242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BD93A8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28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7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7A67680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51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4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81CEE4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7992</w:t>
            </w:r>
          </w:p>
        </w:tc>
      </w:tr>
      <w:tr w:rsidR="000D094E" w:rsidRPr="006329C0" w14:paraId="0D461306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1A47A97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DFFE8DD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19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D9569B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0091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80535AC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76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4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E8D710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96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2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18F308B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5130</w:t>
            </w:r>
          </w:p>
        </w:tc>
      </w:tr>
      <w:tr w:rsidR="000D094E" w:rsidRPr="006329C0" w14:paraId="3ECE3513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4548E71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AE966E8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14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71DB4A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0019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A8A43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368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5AFBBBF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382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3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1C28753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0731</w:t>
            </w:r>
          </w:p>
        </w:tc>
      </w:tr>
      <w:tr w:rsidR="000D094E" w:rsidRPr="006329C0" w14:paraId="7201C6FF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7D6DD0B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8EA98E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AF7DE2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21380D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143D602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275F34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17F90EF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93C224B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C4-phenanthrenes/anthracenes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2FC6240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752044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07AAECC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D9098E1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F45E89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6CC2B7B9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8C034AF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Dibenzothiophene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B1E954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51077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0218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3994DA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31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B44FA8D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53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04CC8DE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7541</w:t>
            </w:r>
          </w:p>
        </w:tc>
      </w:tr>
      <w:tr w:rsidR="000D094E" w:rsidRPr="006329C0" w14:paraId="2A0139B7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50F3490" w14:textId="77777777" w:rsidR="000D094E" w:rsidRPr="00B42275" w:rsidRDefault="000D094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36031A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14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C5CEBF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0049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3D553F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141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A02565D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155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6B7F36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2869</w:t>
            </w:r>
          </w:p>
        </w:tc>
      </w:tr>
      <w:tr w:rsidR="000D094E" w:rsidRPr="006329C0" w14:paraId="52DF1281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C0FFB06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C1DCAFA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14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00C2B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0003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39F363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2336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3B1D2C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2350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0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6DACC5E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0043</w:t>
            </w:r>
          </w:p>
        </w:tc>
      </w:tr>
      <w:tr w:rsidR="000D094E" w:rsidRPr="006329C0" w14:paraId="0415106B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52D5CF54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F7FBC0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25C612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D09146C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6176F5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161D7B6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5A22884D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7238A1A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C4-dibenzothiophenes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975C7E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6820B08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5EE1B4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A98754A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5D86836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1BFA38F8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9D3E403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Fluoranthene/Pyrene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0DF3276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D9FBDF3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0036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446C808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192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A748995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192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1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63CF1F8C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1298</w:t>
            </w:r>
          </w:p>
        </w:tc>
      </w:tr>
      <w:tr w:rsidR="000D094E" w:rsidRPr="006329C0" w14:paraId="067445F3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9684647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C1-fluoranthrenes/pyrenes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5CF6D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977A41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DE034AC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D51642F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67D0D4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66F89140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35AC423C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C75D22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F0C4AFB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0008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A56217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861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8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4B0DD34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861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8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5022ED5B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0741</w:t>
            </w:r>
          </w:p>
        </w:tc>
      </w:tr>
      <w:tr w:rsidR="000D094E" w:rsidRPr="006329C0" w14:paraId="1DCA921E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68E9323E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C3-fluoranthenes/pyrenes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539673D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63A6C86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A621098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F236EBB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D5C022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4585328E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F545279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Chrysene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0ECFA6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E4EDA1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0011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210B52A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655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6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602D0D1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655</w:t>
            </w:r>
            <w:r>
              <w:rPr>
                <w:color w:val="000000"/>
              </w:rPr>
              <w:t>.</w:t>
            </w:r>
            <w:r w:rsidRPr="00F109EB">
              <w:rPr>
                <w:color w:val="000000"/>
              </w:rPr>
              <w:t>6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7511C37B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Pr="00F109EB">
              <w:rPr>
                <w:rFonts w:cs="Arial"/>
              </w:rPr>
              <w:t>0573</w:t>
            </w:r>
          </w:p>
        </w:tc>
      </w:tr>
      <w:tr w:rsidR="000D094E" w:rsidRPr="006329C0" w14:paraId="5038700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1F14894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07A2B2F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9D7869D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53F506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BEBC5AA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2F0AE67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16091198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202E5546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C8A0FA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78786D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54C7B50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52236F0C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4680809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55D4407C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74F4C344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CF3F9BE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6C0D98B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0F669C84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6E8F2075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03DD24AA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3676EA94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4ABAADC3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C4-chrysenes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6A8EE13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9C23FBE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3C144B25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71938C3A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44777957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  <w:tr w:rsidR="000D094E" w:rsidRPr="006329C0" w14:paraId="6E4C9425" w14:textId="77777777">
        <w:trPr>
          <w:trHeight w:val="300"/>
        </w:trPr>
        <w:tc>
          <w:tcPr>
            <w:tcW w:w="3114" w:type="dxa"/>
            <w:shd w:val="clear" w:color="auto" w:fill="auto"/>
            <w:noWrap/>
            <w:vAlign w:val="bottom"/>
          </w:tcPr>
          <w:p w14:paraId="0B11FFCB" w14:textId="77777777" w:rsidR="000D094E" w:rsidRPr="00B42275" w:rsidRDefault="000D094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Benzo(a)pyrene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4C8EC1EC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BB256E6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23BC7911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ND</w:t>
            </w:r>
          </w:p>
        </w:tc>
        <w:tc>
          <w:tcPr>
            <w:tcW w:w="1165" w:type="dxa"/>
            <w:shd w:val="clear" w:color="auto" w:fill="auto"/>
            <w:noWrap/>
            <w:vAlign w:val="bottom"/>
          </w:tcPr>
          <w:p w14:paraId="107D4DE8" w14:textId="77777777" w:rsidR="000D094E" w:rsidRPr="00F109EB" w:rsidRDefault="000D094E">
            <w:pPr>
              <w:spacing w:after="0" w:line="240" w:lineRule="auto"/>
              <w:jc w:val="center"/>
              <w:rPr>
                <w:color w:val="000000"/>
              </w:rPr>
            </w:pPr>
            <w:r w:rsidRPr="00F109EB">
              <w:rPr>
                <w:color w:val="000000"/>
              </w:rPr>
              <w:t>ND</w:t>
            </w:r>
          </w:p>
        </w:tc>
        <w:tc>
          <w:tcPr>
            <w:tcW w:w="1166" w:type="dxa"/>
            <w:shd w:val="clear" w:color="auto" w:fill="auto"/>
            <w:noWrap/>
            <w:vAlign w:val="bottom"/>
          </w:tcPr>
          <w:p w14:paraId="322270C2" w14:textId="77777777" w:rsidR="000D094E" w:rsidRPr="00F109EB" w:rsidRDefault="000D094E">
            <w:pPr>
              <w:spacing w:after="0" w:line="240" w:lineRule="auto"/>
              <w:jc w:val="center"/>
            </w:pPr>
            <w:r w:rsidRPr="00F109EB">
              <w:rPr>
                <w:rFonts w:cs="Arial"/>
              </w:rPr>
              <w:t>&lt;0</w:t>
            </w:r>
          </w:p>
        </w:tc>
      </w:tr>
    </w:tbl>
    <w:p w14:paraId="43E5448E" w14:textId="77777777" w:rsidR="00482F37" w:rsidRDefault="00482F37" w:rsidP="00D7177C">
      <w:pPr>
        <w:spacing w:line="276" w:lineRule="auto"/>
        <w:jc w:val="both"/>
        <w:rPr>
          <w:b/>
          <w:bCs/>
          <w:lang w:val="en-US"/>
        </w:rPr>
      </w:pPr>
    </w:p>
    <w:p w14:paraId="51C2436A" w14:textId="72239F84" w:rsidR="005D64A7" w:rsidRPr="00B80B5A" w:rsidRDefault="005D64A7" w:rsidP="005D64A7">
      <w:pPr>
        <w:spacing w:line="240" w:lineRule="auto"/>
        <w:rPr>
          <w:lang w:val="en-US"/>
        </w:rPr>
      </w:pPr>
      <w:r w:rsidRPr="005D64A7">
        <w:rPr>
          <w:b/>
          <w:bCs/>
          <w:lang w:val="en-US"/>
        </w:rPr>
        <w:lastRenderedPageBreak/>
        <w:t>Table S8:</w:t>
      </w:r>
      <w:r w:rsidRPr="005D64A7">
        <w:rPr>
          <w:lang w:val="en-US"/>
        </w:rPr>
        <w:t xml:space="preserve"> </w:t>
      </w:r>
      <w:r w:rsidRPr="005D64A7">
        <w:rPr>
          <w:i/>
          <w:iCs/>
          <w:lang w:val="en-US"/>
        </w:rPr>
        <w:t>Compound half-lives of Statfjord oil applied to Fluortex fabrics (</w:t>
      </w:r>
      <w:r w:rsidRPr="005D64A7">
        <w:rPr>
          <w:i/>
          <w:iCs/>
          <w:vertAlign w:val="superscript"/>
          <w:lang w:val="en-US"/>
        </w:rPr>
        <w:t>a</w:t>
      </w:r>
      <w:r w:rsidRPr="005D64A7">
        <w:rPr>
          <w:i/>
          <w:iCs/>
          <w:lang w:val="en-US"/>
        </w:rPr>
        <w:t>; Lofthus et al. 2018), dispersed Statfjord oil (dispersant to oil ration 1:100) (</w:t>
      </w:r>
      <w:r w:rsidRPr="005D64A7">
        <w:rPr>
          <w:i/>
          <w:iCs/>
          <w:vertAlign w:val="superscript"/>
          <w:lang w:val="en-US"/>
        </w:rPr>
        <w:t>b</w:t>
      </w:r>
      <w:r w:rsidRPr="005D64A7">
        <w:rPr>
          <w:i/>
          <w:iCs/>
          <w:lang w:val="en-US"/>
        </w:rPr>
        <w:t>; Brakstad et al. 2018b) and half-lives of the Fluortex and clay bead systems obtained in this study (data from SI tables 7A, 7B and 7C). (-* indicates half-lives exceeding 200 days which have been excluded from this table; - indicates not available data; ND (not determined) indicates data with R2 values &lt;0)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134"/>
        <w:gridCol w:w="1134"/>
        <w:gridCol w:w="1701"/>
        <w:gridCol w:w="1418"/>
        <w:gridCol w:w="1134"/>
      </w:tblGrid>
      <w:tr w:rsidR="005D64A7" w:rsidRPr="00B80B5A" w14:paraId="624BF99E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24A1123A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-alkanes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244F0F1" w14:textId="77777777" w:rsidR="005D64A7" w:rsidRPr="007F6DCF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Fluortex fabrics 5°C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vertAlign w:val="superscript"/>
                <w:lang w:eastAsia="nb-NO"/>
              </w:rPr>
              <w:t>a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9DC3E65" w14:textId="77777777" w:rsidR="005D64A7" w:rsidRPr="007F6DCF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Dispersed oil 5°C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vertAlign w:val="superscript"/>
                <w:lang w:eastAsia="nb-NO"/>
              </w:rPr>
              <w:t>b</w:t>
            </w:r>
          </w:p>
        </w:tc>
        <w:tc>
          <w:tcPr>
            <w:tcW w:w="1701" w:type="dxa"/>
          </w:tcPr>
          <w:p w14:paraId="5152714C" w14:textId="77777777" w:rsidR="005D64A7" w:rsidRPr="007F6DCF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Fluortex fabrics uncovered system</w:t>
            </w:r>
          </w:p>
        </w:tc>
        <w:tc>
          <w:tcPr>
            <w:tcW w:w="1418" w:type="dxa"/>
          </w:tcPr>
          <w:p w14:paraId="62D14AD2" w14:textId="77777777" w:rsidR="005D64A7" w:rsidRPr="007F6DCF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Fluortex fabrics covered system</w:t>
            </w:r>
          </w:p>
        </w:tc>
        <w:tc>
          <w:tcPr>
            <w:tcW w:w="1134" w:type="dxa"/>
          </w:tcPr>
          <w:p w14:paraId="12304ECE" w14:textId="77777777" w:rsidR="005D64A7" w:rsidRPr="007F6DCF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Clay bead system</w:t>
            </w:r>
          </w:p>
        </w:tc>
      </w:tr>
      <w:tr w:rsidR="005D64A7" w:rsidRPr="00B80B5A" w14:paraId="0D4C4569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17B418DD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C13-</w:t>
            </w: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C14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32A906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4.1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2F3A40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3.4</w:t>
            </w:r>
          </w:p>
        </w:tc>
        <w:tc>
          <w:tcPr>
            <w:tcW w:w="1701" w:type="dxa"/>
            <w:vAlign w:val="bottom"/>
          </w:tcPr>
          <w:p w14:paraId="17E77E5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7.1</w:t>
            </w:r>
          </w:p>
        </w:tc>
        <w:tc>
          <w:tcPr>
            <w:tcW w:w="1418" w:type="dxa"/>
            <w:vAlign w:val="bottom"/>
          </w:tcPr>
          <w:p w14:paraId="26E6065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10.2</w:t>
            </w:r>
          </w:p>
        </w:tc>
        <w:tc>
          <w:tcPr>
            <w:tcW w:w="1134" w:type="dxa"/>
            <w:vAlign w:val="bottom"/>
          </w:tcPr>
          <w:p w14:paraId="618D85A0" w14:textId="77777777" w:rsidR="005D64A7" w:rsidRPr="00B80B5A" w:rsidRDefault="005D64A7" w:rsidP="006579A3">
            <w:pPr>
              <w:spacing w:after="0" w:line="240" w:lineRule="auto"/>
              <w:jc w:val="center"/>
              <w:rPr>
                <w:color w:val="000000"/>
              </w:rPr>
            </w:pPr>
            <w:r w:rsidRPr="00B80B5A">
              <w:rPr>
                <w:color w:val="000000"/>
              </w:rPr>
              <w:t>71.7</w:t>
            </w:r>
          </w:p>
        </w:tc>
      </w:tr>
      <w:tr w:rsidR="005D64A7" w:rsidRPr="00B80B5A" w14:paraId="709AEA5E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420F9168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C15-</w:t>
            </w: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C16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A4A087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4.3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533943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4</w:t>
            </w:r>
          </w:p>
        </w:tc>
        <w:tc>
          <w:tcPr>
            <w:tcW w:w="1701" w:type="dxa"/>
            <w:vAlign w:val="bottom"/>
          </w:tcPr>
          <w:p w14:paraId="16CA242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7.2</w:t>
            </w:r>
          </w:p>
        </w:tc>
        <w:tc>
          <w:tcPr>
            <w:tcW w:w="1418" w:type="dxa"/>
            <w:vAlign w:val="bottom"/>
          </w:tcPr>
          <w:p w14:paraId="63D8BC2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9.2</w:t>
            </w:r>
          </w:p>
        </w:tc>
        <w:tc>
          <w:tcPr>
            <w:tcW w:w="1134" w:type="dxa"/>
            <w:vAlign w:val="bottom"/>
          </w:tcPr>
          <w:p w14:paraId="0CB75740" w14:textId="77777777" w:rsidR="005D64A7" w:rsidRPr="00B80B5A" w:rsidRDefault="005D64A7" w:rsidP="006579A3">
            <w:pPr>
              <w:spacing w:after="0" w:line="240" w:lineRule="auto"/>
              <w:jc w:val="center"/>
              <w:rPr>
                <w:color w:val="000000"/>
              </w:rPr>
            </w:pPr>
            <w:r w:rsidRPr="00B80B5A">
              <w:rPr>
                <w:color w:val="000000"/>
              </w:rPr>
              <w:t>109.1</w:t>
            </w:r>
          </w:p>
        </w:tc>
      </w:tr>
      <w:tr w:rsidR="005D64A7" w:rsidRPr="00B80B5A" w14:paraId="2CD9869C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021E1A3A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C17-</w:t>
            </w: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C18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7E0E32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5.1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97674C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3.9</w:t>
            </w:r>
          </w:p>
        </w:tc>
        <w:tc>
          <w:tcPr>
            <w:tcW w:w="1701" w:type="dxa"/>
            <w:vAlign w:val="bottom"/>
          </w:tcPr>
          <w:p w14:paraId="006BF16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7.7</w:t>
            </w:r>
          </w:p>
        </w:tc>
        <w:tc>
          <w:tcPr>
            <w:tcW w:w="1418" w:type="dxa"/>
            <w:vAlign w:val="bottom"/>
          </w:tcPr>
          <w:p w14:paraId="4819E6B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8.3</w:t>
            </w:r>
          </w:p>
        </w:tc>
        <w:tc>
          <w:tcPr>
            <w:tcW w:w="1134" w:type="dxa"/>
            <w:vAlign w:val="bottom"/>
          </w:tcPr>
          <w:p w14:paraId="24B41D6C" w14:textId="77777777" w:rsidR="005D64A7" w:rsidRPr="00B80B5A" w:rsidRDefault="005D64A7" w:rsidP="006579A3">
            <w:pPr>
              <w:spacing w:after="0" w:line="240" w:lineRule="auto"/>
              <w:jc w:val="center"/>
              <w:rPr>
                <w:color w:val="000000"/>
              </w:rPr>
            </w:pPr>
            <w:r w:rsidRPr="00B80B5A">
              <w:rPr>
                <w:color w:val="000000"/>
              </w:rPr>
              <w:t>122.5</w:t>
            </w:r>
          </w:p>
        </w:tc>
      </w:tr>
      <w:tr w:rsidR="005D64A7" w:rsidRPr="00B80B5A" w14:paraId="65B678F1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300DE85D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C19-</w:t>
            </w: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C20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097FB8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4.6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198FEF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4.1</w:t>
            </w:r>
          </w:p>
        </w:tc>
        <w:tc>
          <w:tcPr>
            <w:tcW w:w="1701" w:type="dxa"/>
            <w:vAlign w:val="bottom"/>
          </w:tcPr>
          <w:p w14:paraId="65797DC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8.3</w:t>
            </w:r>
          </w:p>
        </w:tc>
        <w:tc>
          <w:tcPr>
            <w:tcW w:w="1418" w:type="dxa"/>
            <w:vAlign w:val="bottom"/>
          </w:tcPr>
          <w:p w14:paraId="00DA27E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8.5</w:t>
            </w:r>
          </w:p>
        </w:tc>
        <w:tc>
          <w:tcPr>
            <w:tcW w:w="1134" w:type="dxa"/>
            <w:vAlign w:val="bottom"/>
          </w:tcPr>
          <w:p w14:paraId="4C39EFEF" w14:textId="77777777" w:rsidR="005D64A7" w:rsidRPr="00B80B5A" w:rsidRDefault="005D64A7" w:rsidP="006579A3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283B3BD4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244AA80B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C21-</w:t>
            </w: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C25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F1D767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5.4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8560C6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5.3</w:t>
            </w:r>
          </w:p>
        </w:tc>
        <w:tc>
          <w:tcPr>
            <w:tcW w:w="1701" w:type="dxa"/>
            <w:vAlign w:val="bottom"/>
          </w:tcPr>
          <w:p w14:paraId="68273B4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10.4</w:t>
            </w:r>
          </w:p>
        </w:tc>
        <w:tc>
          <w:tcPr>
            <w:tcW w:w="1418" w:type="dxa"/>
            <w:vAlign w:val="bottom"/>
          </w:tcPr>
          <w:p w14:paraId="441963B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10.2</w:t>
            </w:r>
          </w:p>
        </w:tc>
        <w:tc>
          <w:tcPr>
            <w:tcW w:w="1134" w:type="dxa"/>
            <w:vAlign w:val="bottom"/>
          </w:tcPr>
          <w:p w14:paraId="1D1420CE" w14:textId="77777777" w:rsidR="005D64A7" w:rsidRPr="00B80B5A" w:rsidRDefault="005D64A7" w:rsidP="006579A3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23651769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03730850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C26-</w:t>
            </w:r>
            <w:r w:rsidRPr="007F6DCF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  <w:t>n</w:t>
            </w: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C36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F12A5C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7.7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96F80E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16.5</w:t>
            </w:r>
          </w:p>
        </w:tc>
        <w:tc>
          <w:tcPr>
            <w:tcW w:w="1701" w:type="dxa"/>
            <w:vAlign w:val="bottom"/>
          </w:tcPr>
          <w:p w14:paraId="05B169F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17.5</w:t>
            </w:r>
          </w:p>
        </w:tc>
        <w:tc>
          <w:tcPr>
            <w:tcW w:w="1418" w:type="dxa"/>
            <w:vAlign w:val="bottom"/>
          </w:tcPr>
          <w:p w14:paraId="023A5A0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19.5</w:t>
            </w:r>
          </w:p>
        </w:tc>
        <w:tc>
          <w:tcPr>
            <w:tcW w:w="1134" w:type="dxa"/>
            <w:vAlign w:val="bottom"/>
          </w:tcPr>
          <w:p w14:paraId="139DAF91" w14:textId="77777777" w:rsidR="005D64A7" w:rsidRPr="00B80B5A" w:rsidRDefault="005D64A7" w:rsidP="006579A3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74C7338D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783FD76E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438915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92BC21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701" w:type="dxa"/>
          </w:tcPr>
          <w:p w14:paraId="2EC1DB4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418" w:type="dxa"/>
          </w:tcPr>
          <w:p w14:paraId="5E04F97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134" w:type="dxa"/>
          </w:tcPr>
          <w:p w14:paraId="7FE44F6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</w:tr>
      <w:tr w:rsidR="005D64A7" w:rsidRPr="00B80B5A" w14:paraId="2FCC80E0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1911A249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b-NO"/>
              </w:rPr>
              <w:t>PAHs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48B79F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5D2384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701" w:type="dxa"/>
          </w:tcPr>
          <w:p w14:paraId="6CC666F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418" w:type="dxa"/>
          </w:tcPr>
          <w:p w14:paraId="1269FEA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  <w:tc>
          <w:tcPr>
            <w:tcW w:w="1134" w:type="dxa"/>
          </w:tcPr>
          <w:p w14:paraId="075A571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</w:p>
        </w:tc>
      </w:tr>
      <w:tr w:rsidR="005D64A7" w:rsidRPr="00B80B5A" w14:paraId="2B9BDBAA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5378D196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Naphthalene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D0D5AE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4645F7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12.9</w:t>
            </w:r>
          </w:p>
        </w:tc>
        <w:tc>
          <w:tcPr>
            <w:tcW w:w="1701" w:type="dxa"/>
            <w:vAlign w:val="bottom"/>
          </w:tcPr>
          <w:p w14:paraId="79AEA65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1.2</w:t>
            </w:r>
          </w:p>
        </w:tc>
        <w:tc>
          <w:tcPr>
            <w:tcW w:w="1418" w:type="dxa"/>
            <w:vAlign w:val="bottom"/>
          </w:tcPr>
          <w:p w14:paraId="3C2FBF6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1.3</w:t>
            </w:r>
          </w:p>
        </w:tc>
        <w:tc>
          <w:tcPr>
            <w:tcW w:w="1134" w:type="dxa"/>
            <w:vAlign w:val="bottom"/>
          </w:tcPr>
          <w:p w14:paraId="0ECEB90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45.2</w:t>
            </w:r>
          </w:p>
        </w:tc>
      </w:tr>
      <w:tr w:rsidR="005D64A7" w:rsidRPr="00B80B5A" w14:paraId="2DFF6390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1546D81C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C1-naphthalenes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9DD6B5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E6C835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10.9</w:t>
            </w:r>
          </w:p>
        </w:tc>
        <w:tc>
          <w:tcPr>
            <w:tcW w:w="1701" w:type="dxa"/>
            <w:vAlign w:val="bottom"/>
          </w:tcPr>
          <w:p w14:paraId="43F6543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1.2</w:t>
            </w:r>
          </w:p>
        </w:tc>
        <w:tc>
          <w:tcPr>
            <w:tcW w:w="1418" w:type="dxa"/>
            <w:vAlign w:val="bottom"/>
          </w:tcPr>
          <w:p w14:paraId="5C0914F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2.1</w:t>
            </w:r>
          </w:p>
        </w:tc>
        <w:tc>
          <w:tcPr>
            <w:tcW w:w="1134" w:type="dxa"/>
            <w:vAlign w:val="bottom"/>
          </w:tcPr>
          <w:p w14:paraId="637581B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55.4</w:t>
            </w:r>
          </w:p>
        </w:tc>
      </w:tr>
      <w:tr w:rsidR="005D64A7" w:rsidRPr="00B80B5A" w14:paraId="0364627B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399B69B9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C2-naphthalenes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A33B2F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C64FED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14.0</w:t>
            </w:r>
          </w:p>
        </w:tc>
        <w:tc>
          <w:tcPr>
            <w:tcW w:w="1701" w:type="dxa"/>
            <w:vAlign w:val="bottom"/>
          </w:tcPr>
          <w:p w14:paraId="5990C9BB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5.1</w:t>
            </w:r>
          </w:p>
        </w:tc>
        <w:tc>
          <w:tcPr>
            <w:tcW w:w="1418" w:type="dxa"/>
            <w:vAlign w:val="bottom"/>
          </w:tcPr>
          <w:p w14:paraId="2297E60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11.3</w:t>
            </w:r>
          </w:p>
        </w:tc>
        <w:tc>
          <w:tcPr>
            <w:tcW w:w="1134" w:type="dxa"/>
            <w:vAlign w:val="bottom"/>
          </w:tcPr>
          <w:p w14:paraId="38612F6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60.1</w:t>
            </w:r>
          </w:p>
        </w:tc>
      </w:tr>
      <w:tr w:rsidR="005D64A7" w:rsidRPr="00B80B5A" w14:paraId="26057DA4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3D22B6EA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C3-naphthalenes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7D00B9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35A99B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14.1</w:t>
            </w:r>
          </w:p>
        </w:tc>
        <w:tc>
          <w:tcPr>
            <w:tcW w:w="1701" w:type="dxa"/>
            <w:vAlign w:val="bottom"/>
          </w:tcPr>
          <w:p w14:paraId="45C8024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15.2</w:t>
            </w:r>
          </w:p>
        </w:tc>
        <w:tc>
          <w:tcPr>
            <w:tcW w:w="1418" w:type="dxa"/>
            <w:vAlign w:val="bottom"/>
          </w:tcPr>
          <w:p w14:paraId="250C673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15.8</w:t>
            </w:r>
          </w:p>
        </w:tc>
        <w:tc>
          <w:tcPr>
            <w:tcW w:w="1134" w:type="dxa"/>
            <w:vAlign w:val="bottom"/>
          </w:tcPr>
          <w:p w14:paraId="67E0616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63.0</w:t>
            </w:r>
          </w:p>
        </w:tc>
      </w:tr>
      <w:tr w:rsidR="005D64A7" w:rsidRPr="00B80B5A" w14:paraId="27C7F7AB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3BB1D285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C4-naphthalenes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FE61F45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A4A639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16.4</w:t>
            </w:r>
          </w:p>
        </w:tc>
        <w:tc>
          <w:tcPr>
            <w:tcW w:w="1701" w:type="dxa"/>
            <w:vAlign w:val="bottom"/>
          </w:tcPr>
          <w:p w14:paraId="02DAB92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21.6</w:t>
            </w:r>
          </w:p>
        </w:tc>
        <w:tc>
          <w:tcPr>
            <w:tcW w:w="1418" w:type="dxa"/>
            <w:vAlign w:val="bottom"/>
          </w:tcPr>
          <w:p w14:paraId="1BFDA9D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20.7</w:t>
            </w:r>
          </w:p>
        </w:tc>
        <w:tc>
          <w:tcPr>
            <w:tcW w:w="1134" w:type="dxa"/>
            <w:vAlign w:val="bottom"/>
          </w:tcPr>
          <w:p w14:paraId="6D6A72E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720ACBFA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3D75217B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Fluorene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19234A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0FB347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14.2</w:t>
            </w:r>
          </w:p>
        </w:tc>
        <w:tc>
          <w:tcPr>
            <w:tcW w:w="1701" w:type="dxa"/>
            <w:vAlign w:val="bottom"/>
          </w:tcPr>
          <w:p w14:paraId="7017FFA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4.6</w:t>
            </w:r>
          </w:p>
        </w:tc>
        <w:tc>
          <w:tcPr>
            <w:tcW w:w="1418" w:type="dxa"/>
            <w:vAlign w:val="bottom"/>
          </w:tcPr>
          <w:p w14:paraId="63B8C99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6.3</w:t>
            </w:r>
          </w:p>
        </w:tc>
        <w:tc>
          <w:tcPr>
            <w:tcW w:w="1134" w:type="dxa"/>
            <w:vAlign w:val="bottom"/>
          </w:tcPr>
          <w:p w14:paraId="431AB12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58.4</w:t>
            </w:r>
          </w:p>
        </w:tc>
      </w:tr>
      <w:tr w:rsidR="005D64A7" w:rsidRPr="00B80B5A" w14:paraId="083BF8D9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23403979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C1-fluorenes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1E98FF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8454C6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14.3</w:t>
            </w:r>
          </w:p>
        </w:tc>
        <w:tc>
          <w:tcPr>
            <w:tcW w:w="1701" w:type="dxa"/>
            <w:vAlign w:val="bottom"/>
          </w:tcPr>
          <w:p w14:paraId="0591CCF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11.7</w:t>
            </w:r>
          </w:p>
        </w:tc>
        <w:tc>
          <w:tcPr>
            <w:tcW w:w="1418" w:type="dxa"/>
            <w:vAlign w:val="bottom"/>
          </w:tcPr>
          <w:p w14:paraId="456FD6C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12.4</w:t>
            </w:r>
          </w:p>
        </w:tc>
        <w:tc>
          <w:tcPr>
            <w:tcW w:w="1134" w:type="dxa"/>
            <w:vAlign w:val="bottom"/>
          </w:tcPr>
          <w:p w14:paraId="6E8F3D9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68.5</w:t>
            </w:r>
          </w:p>
        </w:tc>
      </w:tr>
      <w:tr w:rsidR="005D64A7" w:rsidRPr="00B80B5A" w14:paraId="049BFED8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7FC64883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C2-fluorenes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4D8C5D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B29E96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20.5</w:t>
            </w:r>
          </w:p>
        </w:tc>
        <w:tc>
          <w:tcPr>
            <w:tcW w:w="1701" w:type="dxa"/>
            <w:vAlign w:val="bottom"/>
          </w:tcPr>
          <w:p w14:paraId="51ECAFD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24.2</w:t>
            </w:r>
          </w:p>
        </w:tc>
        <w:tc>
          <w:tcPr>
            <w:tcW w:w="1418" w:type="dxa"/>
            <w:vAlign w:val="bottom"/>
          </w:tcPr>
          <w:p w14:paraId="0023DD7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22.0</w:t>
            </w:r>
          </w:p>
        </w:tc>
        <w:tc>
          <w:tcPr>
            <w:tcW w:w="1134" w:type="dxa"/>
            <w:vAlign w:val="bottom"/>
          </w:tcPr>
          <w:p w14:paraId="7AF42E2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1D292E60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6F8C5073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C3-fluorenes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4F73D8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BFFE6F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24.5</w:t>
            </w:r>
          </w:p>
        </w:tc>
        <w:tc>
          <w:tcPr>
            <w:tcW w:w="1701" w:type="dxa"/>
            <w:vAlign w:val="bottom"/>
          </w:tcPr>
          <w:p w14:paraId="334C6ED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58.0</w:t>
            </w:r>
          </w:p>
        </w:tc>
        <w:tc>
          <w:tcPr>
            <w:tcW w:w="1418" w:type="dxa"/>
            <w:vAlign w:val="bottom"/>
          </w:tcPr>
          <w:p w14:paraId="16460C0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53.7</w:t>
            </w:r>
          </w:p>
        </w:tc>
        <w:tc>
          <w:tcPr>
            <w:tcW w:w="1134" w:type="dxa"/>
            <w:vAlign w:val="bottom"/>
          </w:tcPr>
          <w:p w14:paraId="1847FFB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6A9A4C23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4FE4E321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Phenanthrene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AEA430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81B304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14.0</w:t>
            </w:r>
          </w:p>
        </w:tc>
        <w:tc>
          <w:tcPr>
            <w:tcW w:w="1701" w:type="dxa"/>
            <w:vAlign w:val="bottom"/>
          </w:tcPr>
          <w:p w14:paraId="3618C70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12.7</w:t>
            </w:r>
          </w:p>
        </w:tc>
        <w:tc>
          <w:tcPr>
            <w:tcW w:w="1418" w:type="dxa"/>
            <w:vAlign w:val="bottom"/>
          </w:tcPr>
          <w:p w14:paraId="6F971A5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9.7</w:t>
            </w:r>
          </w:p>
        </w:tc>
        <w:tc>
          <w:tcPr>
            <w:tcW w:w="1134" w:type="dxa"/>
            <w:vAlign w:val="bottom"/>
          </w:tcPr>
          <w:p w14:paraId="12DAAFE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51.4</w:t>
            </w:r>
          </w:p>
        </w:tc>
      </w:tr>
      <w:tr w:rsidR="005D64A7" w:rsidRPr="00B80B5A" w14:paraId="783380F1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3C67CF27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C1-phenanthrenes/anthracenes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582EF5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B24FD8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14.2</w:t>
            </w:r>
          </w:p>
        </w:tc>
        <w:tc>
          <w:tcPr>
            <w:tcW w:w="1701" w:type="dxa"/>
            <w:vAlign w:val="bottom"/>
          </w:tcPr>
          <w:p w14:paraId="151FEA5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15.3</w:t>
            </w:r>
          </w:p>
        </w:tc>
        <w:tc>
          <w:tcPr>
            <w:tcW w:w="1418" w:type="dxa"/>
            <w:vAlign w:val="bottom"/>
          </w:tcPr>
          <w:p w14:paraId="046E80A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15.7</w:t>
            </w:r>
          </w:p>
        </w:tc>
        <w:tc>
          <w:tcPr>
            <w:tcW w:w="1134" w:type="dxa"/>
            <w:vAlign w:val="bottom"/>
          </w:tcPr>
          <w:p w14:paraId="1E492C4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96.2</w:t>
            </w:r>
          </w:p>
        </w:tc>
      </w:tr>
      <w:tr w:rsidR="005D64A7" w:rsidRPr="00B80B5A" w14:paraId="51935431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6AE69AC1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C2-phenanthrenes/anthracenes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BCBCC0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45F3AB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20.5</w:t>
            </w:r>
          </w:p>
        </w:tc>
        <w:tc>
          <w:tcPr>
            <w:tcW w:w="1701" w:type="dxa"/>
            <w:vAlign w:val="bottom"/>
          </w:tcPr>
          <w:p w14:paraId="145CDA0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24.7</w:t>
            </w:r>
          </w:p>
        </w:tc>
        <w:tc>
          <w:tcPr>
            <w:tcW w:w="1418" w:type="dxa"/>
            <w:vAlign w:val="bottom"/>
          </w:tcPr>
          <w:p w14:paraId="4924D39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23.9</w:t>
            </w:r>
          </w:p>
        </w:tc>
        <w:tc>
          <w:tcPr>
            <w:tcW w:w="1134" w:type="dxa"/>
            <w:vAlign w:val="bottom"/>
          </w:tcPr>
          <w:p w14:paraId="24D66FF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7D3C3019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1C11AB61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C3-phenanthrenes/anthracenes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CE857F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883939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21.7</w:t>
            </w:r>
          </w:p>
        </w:tc>
        <w:tc>
          <w:tcPr>
            <w:tcW w:w="1701" w:type="dxa"/>
            <w:vAlign w:val="bottom"/>
          </w:tcPr>
          <w:p w14:paraId="5AC2FC0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56.8</w:t>
            </w:r>
          </w:p>
        </w:tc>
        <w:tc>
          <w:tcPr>
            <w:tcW w:w="1418" w:type="dxa"/>
            <w:vAlign w:val="bottom"/>
          </w:tcPr>
          <w:p w14:paraId="054B540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121.1</w:t>
            </w:r>
          </w:p>
        </w:tc>
        <w:tc>
          <w:tcPr>
            <w:tcW w:w="1134" w:type="dxa"/>
            <w:vAlign w:val="bottom"/>
          </w:tcPr>
          <w:p w14:paraId="35E3BFA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29D9C54D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090E2566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C4-phenanthrenes/anthracenes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EBD6655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30BD87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34.5</w:t>
            </w:r>
          </w:p>
        </w:tc>
        <w:tc>
          <w:tcPr>
            <w:tcW w:w="1701" w:type="dxa"/>
            <w:vAlign w:val="bottom"/>
          </w:tcPr>
          <w:p w14:paraId="387D3F4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18.7</w:t>
            </w:r>
          </w:p>
        </w:tc>
        <w:tc>
          <w:tcPr>
            <w:tcW w:w="1418" w:type="dxa"/>
            <w:vAlign w:val="bottom"/>
          </w:tcPr>
          <w:p w14:paraId="37F24B8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145.4</w:t>
            </w:r>
          </w:p>
        </w:tc>
        <w:tc>
          <w:tcPr>
            <w:tcW w:w="1134" w:type="dxa"/>
            <w:vAlign w:val="bottom"/>
          </w:tcPr>
          <w:p w14:paraId="6548831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237DBA31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2272DA70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Dibenzothiophene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B32CEC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732BAA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15.7</w:t>
            </w:r>
          </w:p>
        </w:tc>
        <w:tc>
          <w:tcPr>
            <w:tcW w:w="1701" w:type="dxa"/>
            <w:vAlign w:val="bottom"/>
          </w:tcPr>
          <w:p w14:paraId="50303C4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7.8</w:t>
            </w:r>
          </w:p>
        </w:tc>
        <w:tc>
          <w:tcPr>
            <w:tcW w:w="1418" w:type="dxa"/>
            <w:vAlign w:val="bottom"/>
          </w:tcPr>
          <w:p w14:paraId="6585BA9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9.3</w:t>
            </w:r>
          </w:p>
        </w:tc>
        <w:tc>
          <w:tcPr>
            <w:tcW w:w="1134" w:type="dxa"/>
            <w:vAlign w:val="bottom"/>
          </w:tcPr>
          <w:p w14:paraId="56555A8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53.0</w:t>
            </w:r>
          </w:p>
        </w:tc>
      </w:tr>
      <w:tr w:rsidR="005D64A7" w:rsidRPr="00B80B5A" w14:paraId="1421F5B3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295CAD8A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C1-dibenzothiophenes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37A426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45236E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7.1</w:t>
            </w:r>
          </w:p>
        </w:tc>
        <w:tc>
          <w:tcPr>
            <w:tcW w:w="1701" w:type="dxa"/>
            <w:vAlign w:val="bottom"/>
          </w:tcPr>
          <w:p w14:paraId="4110C1F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10.5</w:t>
            </w:r>
          </w:p>
        </w:tc>
        <w:tc>
          <w:tcPr>
            <w:tcW w:w="1418" w:type="dxa"/>
            <w:vAlign w:val="bottom"/>
          </w:tcPr>
          <w:p w14:paraId="3AEED5B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10.6</w:t>
            </w:r>
          </w:p>
        </w:tc>
        <w:tc>
          <w:tcPr>
            <w:tcW w:w="1134" w:type="dxa"/>
            <w:vAlign w:val="bottom"/>
          </w:tcPr>
          <w:p w14:paraId="778A6A6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155.0</w:t>
            </w:r>
          </w:p>
        </w:tc>
      </w:tr>
      <w:tr w:rsidR="005D64A7" w:rsidRPr="00B80B5A" w14:paraId="2EA8D797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75DB91B1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C2-dibenzothiophenes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3711FF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5E36F7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20.5</w:t>
            </w:r>
          </w:p>
        </w:tc>
        <w:tc>
          <w:tcPr>
            <w:tcW w:w="1701" w:type="dxa"/>
            <w:vAlign w:val="bottom"/>
          </w:tcPr>
          <w:p w14:paraId="2137047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30.8</w:t>
            </w:r>
          </w:p>
        </w:tc>
        <w:tc>
          <w:tcPr>
            <w:tcW w:w="1418" w:type="dxa"/>
            <w:vAlign w:val="bottom"/>
          </w:tcPr>
          <w:p w14:paraId="56B213F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27.8</w:t>
            </w:r>
          </w:p>
        </w:tc>
        <w:tc>
          <w:tcPr>
            <w:tcW w:w="1134" w:type="dxa"/>
            <w:vAlign w:val="bottom"/>
          </w:tcPr>
          <w:p w14:paraId="08B54F1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694F546D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1E637D58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C3-dibenzothiophenes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9CC695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1F3112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31.7</w:t>
            </w:r>
          </w:p>
        </w:tc>
        <w:tc>
          <w:tcPr>
            <w:tcW w:w="1701" w:type="dxa"/>
            <w:vAlign w:val="bottom"/>
          </w:tcPr>
          <w:p w14:paraId="44E6662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135.7</w:t>
            </w:r>
          </w:p>
        </w:tc>
        <w:tc>
          <w:tcPr>
            <w:tcW w:w="1418" w:type="dxa"/>
            <w:vAlign w:val="bottom"/>
          </w:tcPr>
          <w:p w14:paraId="55EAB81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126.6</w:t>
            </w:r>
          </w:p>
        </w:tc>
        <w:tc>
          <w:tcPr>
            <w:tcW w:w="1134" w:type="dxa"/>
            <w:vAlign w:val="bottom"/>
          </w:tcPr>
          <w:p w14:paraId="28A5523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66A1DFBC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2366DB00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C4-dibenzothiophenes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BEC5D1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5BB861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34.4</w:t>
            </w:r>
          </w:p>
        </w:tc>
        <w:tc>
          <w:tcPr>
            <w:tcW w:w="1701" w:type="dxa"/>
          </w:tcPr>
          <w:p w14:paraId="3613A7D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D14B1D">
              <w:rPr>
                <w:color w:val="000000"/>
              </w:rPr>
              <w:t>-*</w:t>
            </w:r>
          </w:p>
        </w:tc>
        <w:tc>
          <w:tcPr>
            <w:tcW w:w="1418" w:type="dxa"/>
          </w:tcPr>
          <w:p w14:paraId="2B1B0FF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D14B1D">
              <w:rPr>
                <w:color w:val="000000"/>
              </w:rPr>
              <w:t>-*</w:t>
            </w:r>
          </w:p>
        </w:tc>
        <w:tc>
          <w:tcPr>
            <w:tcW w:w="1134" w:type="dxa"/>
            <w:vAlign w:val="bottom"/>
          </w:tcPr>
          <w:p w14:paraId="4840524B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0A341CF8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6B111CFD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Fluoranthene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A92131E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0F42D75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20.4</w:t>
            </w:r>
          </w:p>
        </w:tc>
        <w:tc>
          <w:tcPr>
            <w:tcW w:w="1701" w:type="dxa"/>
          </w:tcPr>
          <w:p w14:paraId="5280A6E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418" w:type="dxa"/>
          </w:tcPr>
          <w:p w14:paraId="2C8F33F3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</w:tcPr>
          <w:p w14:paraId="0CC8B0D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</w:tr>
      <w:tr w:rsidR="005D64A7" w:rsidRPr="00B80B5A" w14:paraId="3BC2BF41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0C47FDCF" w14:textId="77777777" w:rsidR="005D64A7" w:rsidRPr="007F6DCF" w:rsidRDefault="005D64A7" w:rsidP="006579A3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Pyrene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0E0AC0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633E9A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15.6</w:t>
            </w:r>
          </w:p>
        </w:tc>
        <w:tc>
          <w:tcPr>
            <w:tcW w:w="1701" w:type="dxa"/>
          </w:tcPr>
          <w:p w14:paraId="10984B9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418" w:type="dxa"/>
          </w:tcPr>
          <w:p w14:paraId="3D99C7F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</w:tcPr>
          <w:p w14:paraId="4F9900DB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</w:tr>
      <w:tr w:rsidR="005D64A7" w:rsidRPr="00B80B5A" w14:paraId="29453FF9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392FF775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C1-fluoranthrenes/pyrenes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0350AF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DF34A5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29.1</w:t>
            </w:r>
          </w:p>
        </w:tc>
        <w:tc>
          <w:tcPr>
            <w:tcW w:w="1701" w:type="dxa"/>
            <w:vAlign w:val="bottom"/>
          </w:tcPr>
          <w:p w14:paraId="497737C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120.1</w:t>
            </w:r>
          </w:p>
        </w:tc>
        <w:tc>
          <w:tcPr>
            <w:tcW w:w="1418" w:type="dxa"/>
            <w:vAlign w:val="bottom"/>
          </w:tcPr>
          <w:p w14:paraId="7DA2DB0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159.1</w:t>
            </w:r>
          </w:p>
        </w:tc>
        <w:tc>
          <w:tcPr>
            <w:tcW w:w="1134" w:type="dxa"/>
            <w:vAlign w:val="bottom"/>
          </w:tcPr>
          <w:p w14:paraId="6BB8BD5B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63FE64F1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60B40D4B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C2-fluoranthenes/pyrenes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66EEE4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8B8198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44.2</w:t>
            </w:r>
          </w:p>
        </w:tc>
        <w:tc>
          <w:tcPr>
            <w:tcW w:w="1701" w:type="dxa"/>
            <w:vAlign w:val="bottom"/>
          </w:tcPr>
          <w:p w14:paraId="69B8DE2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42.0</w:t>
            </w:r>
          </w:p>
        </w:tc>
        <w:tc>
          <w:tcPr>
            <w:tcW w:w="1418" w:type="dxa"/>
            <w:vAlign w:val="bottom"/>
          </w:tcPr>
          <w:p w14:paraId="742F9D9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59.4</w:t>
            </w:r>
          </w:p>
        </w:tc>
        <w:tc>
          <w:tcPr>
            <w:tcW w:w="1134" w:type="dxa"/>
            <w:vAlign w:val="bottom"/>
          </w:tcPr>
          <w:p w14:paraId="61BE7E4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2CC9F00D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31736FE2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C3-fluoranthenes/pyrenes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497EE05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393032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46.9</w:t>
            </w:r>
          </w:p>
        </w:tc>
        <w:tc>
          <w:tcPr>
            <w:tcW w:w="1701" w:type="dxa"/>
            <w:vAlign w:val="bottom"/>
          </w:tcPr>
          <w:p w14:paraId="79EC674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30.6</w:t>
            </w:r>
          </w:p>
        </w:tc>
        <w:tc>
          <w:tcPr>
            <w:tcW w:w="1418" w:type="dxa"/>
            <w:vAlign w:val="bottom"/>
          </w:tcPr>
          <w:p w14:paraId="7D43CC0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cs="Arial"/>
              </w:rPr>
              <w:t>77.6</w:t>
            </w:r>
          </w:p>
        </w:tc>
        <w:tc>
          <w:tcPr>
            <w:tcW w:w="1134" w:type="dxa"/>
            <w:vAlign w:val="bottom"/>
          </w:tcPr>
          <w:p w14:paraId="2CF7782C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37007AE9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5A0AE1D0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Chrysene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E85C02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C297EF9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35.9</w:t>
            </w:r>
          </w:p>
        </w:tc>
        <w:tc>
          <w:tcPr>
            <w:tcW w:w="1701" w:type="dxa"/>
          </w:tcPr>
          <w:p w14:paraId="7EF8D20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A61E26">
              <w:rPr>
                <w:color w:val="000000"/>
              </w:rPr>
              <w:t>-*</w:t>
            </w:r>
          </w:p>
        </w:tc>
        <w:tc>
          <w:tcPr>
            <w:tcW w:w="1418" w:type="dxa"/>
            <w:vAlign w:val="bottom"/>
          </w:tcPr>
          <w:p w14:paraId="2A9E198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color w:val="000000"/>
              </w:rPr>
              <w:t>-*</w:t>
            </w:r>
          </w:p>
        </w:tc>
        <w:tc>
          <w:tcPr>
            <w:tcW w:w="1134" w:type="dxa"/>
            <w:vAlign w:val="bottom"/>
          </w:tcPr>
          <w:p w14:paraId="0E4638D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color w:val="000000"/>
              </w:rPr>
              <w:t>-*</w:t>
            </w:r>
          </w:p>
        </w:tc>
      </w:tr>
      <w:tr w:rsidR="005D64A7" w:rsidRPr="00B80B5A" w14:paraId="11A75320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28780374" w14:textId="77777777" w:rsidR="005D64A7" w:rsidRPr="007F6DCF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nb-NO"/>
              </w:rPr>
            </w:pPr>
            <w:r w:rsidRPr="007F6DCF">
              <w:rPr>
                <w:rFonts w:eastAsia="Times New Roman" w:cstheme="minorHAnsi"/>
                <w:sz w:val="20"/>
                <w:szCs w:val="20"/>
                <w:lang w:eastAsia="nb-NO"/>
              </w:rPr>
              <w:t>C1-chrysenes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F29459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D5EB00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32.8</w:t>
            </w:r>
          </w:p>
        </w:tc>
        <w:tc>
          <w:tcPr>
            <w:tcW w:w="1701" w:type="dxa"/>
          </w:tcPr>
          <w:p w14:paraId="0492F88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A61E26">
              <w:rPr>
                <w:color w:val="000000"/>
              </w:rPr>
              <w:t>-*</w:t>
            </w:r>
          </w:p>
        </w:tc>
        <w:tc>
          <w:tcPr>
            <w:tcW w:w="1418" w:type="dxa"/>
            <w:vAlign w:val="bottom"/>
          </w:tcPr>
          <w:p w14:paraId="1554DE36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color w:val="000000"/>
              </w:rPr>
              <w:t>-*</w:t>
            </w:r>
          </w:p>
        </w:tc>
        <w:tc>
          <w:tcPr>
            <w:tcW w:w="1134" w:type="dxa"/>
            <w:vAlign w:val="bottom"/>
          </w:tcPr>
          <w:p w14:paraId="73DD7390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7C2183FF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5B2CB72F" w14:textId="77777777" w:rsidR="005D64A7" w:rsidRPr="00B80B5A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</w:pPr>
            <w:r w:rsidRPr="00B80B5A">
              <w:rPr>
                <w:rFonts w:eastAsia="Times New Roman" w:cstheme="minorHAnsi"/>
                <w:lang w:eastAsia="nb-NO"/>
              </w:rPr>
              <w:t>C2-chrysenes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D7C67A1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8A0785D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34.9</w:t>
            </w:r>
          </w:p>
        </w:tc>
        <w:tc>
          <w:tcPr>
            <w:tcW w:w="1701" w:type="dxa"/>
          </w:tcPr>
          <w:p w14:paraId="0F363858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A61E26">
              <w:rPr>
                <w:color w:val="000000"/>
              </w:rPr>
              <w:t>-*</w:t>
            </w:r>
          </w:p>
        </w:tc>
        <w:tc>
          <w:tcPr>
            <w:tcW w:w="1418" w:type="dxa"/>
            <w:vAlign w:val="bottom"/>
          </w:tcPr>
          <w:p w14:paraId="2E1C300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color w:val="000000"/>
              </w:rPr>
              <w:t>-*</w:t>
            </w:r>
          </w:p>
        </w:tc>
        <w:tc>
          <w:tcPr>
            <w:tcW w:w="1134" w:type="dxa"/>
            <w:vAlign w:val="bottom"/>
          </w:tcPr>
          <w:p w14:paraId="0A6C69B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  <w:tr w:rsidR="005D64A7" w:rsidRPr="00B80B5A" w14:paraId="3017A314" w14:textId="77777777" w:rsidTr="006579A3">
        <w:trPr>
          <w:trHeight w:val="288"/>
        </w:trPr>
        <w:tc>
          <w:tcPr>
            <w:tcW w:w="2830" w:type="dxa"/>
            <w:shd w:val="clear" w:color="auto" w:fill="auto"/>
            <w:noWrap/>
            <w:vAlign w:val="bottom"/>
          </w:tcPr>
          <w:p w14:paraId="2CD1D602" w14:textId="77777777" w:rsidR="005D64A7" w:rsidRPr="00B80B5A" w:rsidRDefault="005D64A7" w:rsidP="006579A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nb-NO"/>
              </w:rPr>
            </w:pPr>
            <w:r w:rsidRPr="00B80B5A">
              <w:rPr>
                <w:rFonts w:eastAsia="Times New Roman" w:cstheme="minorHAnsi"/>
                <w:lang w:eastAsia="nb-NO"/>
              </w:rPr>
              <w:t>C3-chrysenes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90BD4AF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5EAFBC4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rFonts w:ascii="Calibri" w:eastAsia="Times New Roman" w:hAnsi="Calibri" w:cs="Calibri"/>
                <w:color w:val="000000"/>
                <w:lang w:eastAsia="nb-NO"/>
              </w:rPr>
              <w:t>56.7</w:t>
            </w:r>
          </w:p>
        </w:tc>
        <w:tc>
          <w:tcPr>
            <w:tcW w:w="1701" w:type="dxa"/>
            <w:vAlign w:val="bottom"/>
          </w:tcPr>
          <w:p w14:paraId="42C95EE7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 w:rsidRPr="00B80B5A">
              <w:rPr>
                <w:color w:val="000000"/>
              </w:rPr>
              <w:t>103.6</w:t>
            </w:r>
          </w:p>
        </w:tc>
        <w:tc>
          <w:tcPr>
            <w:tcW w:w="1418" w:type="dxa"/>
            <w:vAlign w:val="bottom"/>
          </w:tcPr>
          <w:p w14:paraId="424A8F72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nb-NO"/>
              </w:rPr>
            </w:pPr>
            <w:r>
              <w:rPr>
                <w:color w:val="000000"/>
              </w:rPr>
              <w:t>-*</w:t>
            </w:r>
          </w:p>
        </w:tc>
        <w:tc>
          <w:tcPr>
            <w:tcW w:w="1134" w:type="dxa"/>
            <w:vAlign w:val="bottom"/>
          </w:tcPr>
          <w:p w14:paraId="416DE5DA" w14:textId="77777777" w:rsidR="005D64A7" w:rsidRPr="00B80B5A" w:rsidRDefault="005D64A7" w:rsidP="006579A3">
            <w:pPr>
              <w:spacing w:after="0" w:line="240" w:lineRule="auto"/>
              <w:jc w:val="center"/>
              <w:rPr>
                <w:rFonts w:cs="Arial"/>
              </w:rPr>
            </w:pPr>
            <w:r w:rsidRPr="00B80B5A">
              <w:rPr>
                <w:color w:val="000000"/>
              </w:rPr>
              <w:t>ND</w:t>
            </w:r>
          </w:p>
        </w:tc>
      </w:tr>
    </w:tbl>
    <w:p w14:paraId="7F8E85C3" w14:textId="77777777" w:rsidR="005D64A7" w:rsidRDefault="005D64A7" w:rsidP="00D7177C">
      <w:pPr>
        <w:spacing w:line="276" w:lineRule="auto"/>
        <w:jc w:val="both"/>
        <w:rPr>
          <w:b/>
          <w:bCs/>
          <w:lang w:val="en-US"/>
        </w:rPr>
      </w:pPr>
    </w:p>
    <w:p w14:paraId="0AD02039" w14:textId="77777777" w:rsidR="005D64A7" w:rsidRDefault="005D64A7" w:rsidP="00D7177C">
      <w:pPr>
        <w:spacing w:line="276" w:lineRule="auto"/>
        <w:jc w:val="both"/>
        <w:rPr>
          <w:b/>
          <w:bCs/>
          <w:lang w:val="en-US"/>
        </w:rPr>
      </w:pPr>
    </w:p>
    <w:p w14:paraId="718E9A8E" w14:textId="32759DCB" w:rsidR="00D7177C" w:rsidRPr="00F42FF6" w:rsidRDefault="00D7177C" w:rsidP="00D7177C">
      <w:pPr>
        <w:spacing w:line="276" w:lineRule="auto"/>
        <w:jc w:val="both"/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Table S</w:t>
      </w:r>
      <w:r w:rsidR="007F4159">
        <w:rPr>
          <w:b/>
          <w:bCs/>
          <w:lang w:val="en-US"/>
        </w:rPr>
        <w:t>9</w:t>
      </w:r>
      <w:r>
        <w:rPr>
          <w:b/>
          <w:bCs/>
          <w:lang w:val="en-US"/>
        </w:rPr>
        <w:t xml:space="preserve">: </w:t>
      </w:r>
      <w:r>
        <w:rPr>
          <w:i/>
          <w:iCs/>
          <w:lang w:val="en-US"/>
        </w:rPr>
        <w:t xml:space="preserve">Properties </w:t>
      </w:r>
      <w:r w:rsidR="00B855AB">
        <w:rPr>
          <w:i/>
          <w:iCs/>
          <w:lang w:val="en-US"/>
        </w:rPr>
        <w:t xml:space="preserve">of PACs </w:t>
      </w:r>
      <w:r>
        <w:rPr>
          <w:i/>
          <w:iCs/>
          <w:lang w:val="en-US"/>
        </w:rPr>
        <w:t>re</w:t>
      </w:r>
      <w:r w:rsidR="008A0FEC">
        <w:rPr>
          <w:i/>
          <w:iCs/>
          <w:lang w:val="en-US"/>
        </w:rPr>
        <w:t>l</w:t>
      </w:r>
      <w:r>
        <w:rPr>
          <w:i/>
          <w:iCs/>
          <w:lang w:val="en-US"/>
        </w:rPr>
        <w:t xml:space="preserve">ated to the water solubilities of the </w:t>
      </w:r>
      <w:r w:rsidR="008A0FEC">
        <w:rPr>
          <w:i/>
          <w:iCs/>
          <w:lang w:val="en-US"/>
        </w:rPr>
        <w:t>oil compounds included in this study</w:t>
      </w:r>
      <w:r w:rsidR="0094406D">
        <w:rPr>
          <w:i/>
          <w:iCs/>
          <w:lang w:val="en-US"/>
        </w:rPr>
        <w:t xml:space="preserve"> </w:t>
      </w:r>
      <w:r w:rsidR="00594F62">
        <w:rPr>
          <w:i/>
          <w:iCs/>
          <w:lang w:val="en-US"/>
        </w:rPr>
        <w:fldChar w:fldCharType="begin"/>
      </w:r>
      <w:r w:rsidR="00594F62">
        <w:rPr>
          <w:i/>
          <w:iCs/>
          <w:lang w:val="en-US"/>
        </w:rPr>
        <w:instrText xml:space="preserve"> ADDIN ZOTERO_ITEM CSL_CITATION {"citationID":"65WV3TsN","properties":{"formattedCitation":"(McGrath and Di Toro, 2009)","plainCitation":"(McGrath and Di Toro, 2009)","noteIndex":0},"citationItems":[{"id":1391,"uris":["http://zotero.org/users/local/IfM5qHCr/items/4PZZ5PJJ"],"itemData":{"id":1391,"type":"article-journal","container-title":"Environmental Toxicology and Chemistry: An International Journal","issue":"6","note":"ISBN: 0730-7268\npublisher: Wiley Online Library","page":"1130-1148","title":"Validation of the target lipid model for toxicity assessment of residual petroleum constituents: monocyclic and polycyclic aromatic hydrocarbons","volume":"28","author":[{"family":"McGrath","given":"Joy A."},{"family":"Di Toro","given":"Dominic M."}],"issued":{"date-parts":[["2009"]]}}}],"schema":"https://github.com/citation-style-language/schema/raw/master/csl-citation.json"} </w:instrText>
      </w:r>
      <w:r w:rsidR="00594F62">
        <w:rPr>
          <w:i/>
          <w:iCs/>
          <w:lang w:val="en-US"/>
        </w:rPr>
        <w:fldChar w:fldCharType="separate"/>
      </w:r>
      <w:r w:rsidR="00594F62" w:rsidRPr="00594F62">
        <w:rPr>
          <w:rFonts w:ascii="Calibri" w:hAnsi="Calibri"/>
          <w:lang w:val="en-US"/>
        </w:rPr>
        <w:t>(McGrath and Di Toro, 2009)</w:t>
      </w:r>
      <w:r w:rsidR="00594F62">
        <w:rPr>
          <w:i/>
          <w:iCs/>
          <w:lang w:val="en-US"/>
        </w:rPr>
        <w:fldChar w:fldCharType="end"/>
      </w:r>
      <w:r w:rsidR="00594F62">
        <w:rPr>
          <w:lang w:val="en-US"/>
        </w:rPr>
        <w:t>.</w:t>
      </w:r>
      <w:r w:rsidR="00BB4BF4">
        <w:rPr>
          <w:lang w:val="en-US"/>
        </w:rPr>
        <w:t xml:space="preserve"> 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2"/>
        <w:gridCol w:w="3022"/>
        <w:gridCol w:w="3023"/>
      </w:tblGrid>
      <w:tr w:rsidR="0094406D" w:rsidRPr="005D64A7" w14:paraId="0B8340EF" w14:textId="77777777" w:rsidTr="0094406D">
        <w:trPr>
          <w:trHeight w:val="450"/>
        </w:trPr>
        <w:tc>
          <w:tcPr>
            <w:tcW w:w="3022" w:type="dxa"/>
            <w:vMerge w:val="restart"/>
            <w:shd w:val="clear" w:color="auto" w:fill="auto"/>
            <w:noWrap/>
            <w:vAlign w:val="bottom"/>
            <w:hideMark/>
          </w:tcPr>
          <w:p w14:paraId="06CC1E38" w14:textId="547ABF52" w:rsidR="0094406D" w:rsidRPr="006329C0" w:rsidRDefault="009440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Compounds</w:t>
            </w:r>
          </w:p>
        </w:tc>
        <w:tc>
          <w:tcPr>
            <w:tcW w:w="3022" w:type="dxa"/>
            <w:vMerge w:val="restart"/>
            <w:shd w:val="clear" w:color="auto" w:fill="auto"/>
            <w:noWrap/>
            <w:vAlign w:val="bottom"/>
            <w:hideMark/>
          </w:tcPr>
          <w:p w14:paraId="5FAFFBB8" w14:textId="1C66AF6C" w:rsidR="0094406D" w:rsidRPr="00102734" w:rsidRDefault="009440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nb-N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nb-NO"/>
              </w:rPr>
              <w:t>log</w:t>
            </w:r>
            <w:r w:rsidRPr="006F06B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nb-NO"/>
              </w:rPr>
              <w:t>Kow</w:t>
            </w:r>
          </w:p>
        </w:tc>
        <w:tc>
          <w:tcPr>
            <w:tcW w:w="3023" w:type="dxa"/>
            <w:vMerge w:val="restart"/>
            <w:shd w:val="clear" w:color="auto" w:fill="auto"/>
            <w:noWrap/>
            <w:vAlign w:val="bottom"/>
            <w:hideMark/>
          </w:tcPr>
          <w:p w14:paraId="334E0C52" w14:textId="77777777" w:rsidR="0094406D" w:rsidRPr="006F06BA" w:rsidRDefault="009440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</w:pPr>
            <w:r w:rsidRPr="006F06BA"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  <w:t>Liquid solubility</w:t>
            </w:r>
          </w:p>
          <w:p w14:paraId="7D58B694" w14:textId="22180F98" w:rsidR="0094406D" w:rsidRPr="00952512" w:rsidRDefault="009440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val="en-US" w:eastAsia="nb-NO"/>
              </w:rPr>
            </w:pPr>
            <w:r w:rsidRPr="006F06BA"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  <w:t>(</w:t>
            </w:r>
            <w:r w:rsidR="004A6EAA"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  <w:t>µ</w:t>
            </w:r>
            <w:r w:rsidRPr="006F06BA"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  <w:t>g/L)</w:t>
            </w:r>
            <w:r w:rsidRPr="006F06BA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val="en-US" w:eastAsia="nb-NO"/>
              </w:rPr>
              <w:t>A</w:t>
            </w:r>
          </w:p>
        </w:tc>
      </w:tr>
      <w:tr w:rsidR="0094406D" w:rsidRPr="005D64A7" w14:paraId="66220E74" w14:textId="77777777" w:rsidTr="0094406D">
        <w:trPr>
          <w:trHeight w:val="269"/>
        </w:trPr>
        <w:tc>
          <w:tcPr>
            <w:tcW w:w="3022" w:type="dxa"/>
            <w:vMerge/>
            <w:shd w:val="clear" w:color="auto" w:fill="auto"/>
            <w:noWrap/>
            <w:vAlign w:val="bottom"/>
          </w:tcPr>
          <w:p w14:paraId="36AC36BA" w14:textId="77777777" w:rsidR="0094406D" w:rsidRPr="008540E1" w:rsidRDefault="009440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</w:pPr>
          </w:p>
        </w:tc>
        <w:tc>
          <w:tcPr>
            <w:tcW w:w="3022" w:type="dxa"/>
            <w:vMerge/>
            <w:shd w:val="clear" w:color="auto" w:fill="auto"/>
            <w:noWrap/>
            <w:vAlign w:val="bottom"/>
          </w:tcPr>
          <w:p w14:paraId="07BC41E9" w14:textId="77777777" w:rsidR="0094406D" w:rsidRPr="008540E1" w:rsidRDefault="009440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</w:pPr>
          </w:p>
        </w:tc>
        <w:tc>
          <w:tcPr>
            <w:tcW w:w="3023" w:type="dxa"/>
            <w:vMerge/>
            <w:shd w:val="clear" w:color="auto" w:fill="auto"/>
            <w:noWrap/>
            <w:vAlign w:val="bottom"/>
          </w:tcPr>
          <w:p w14:paraId="5C392DEE" w14:textId="77777777" w:rsidR="0094406D" w:rsidRPr="006F06BA" w:rsidRDefault="009440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nb-NO"/>
              </w:rPr>
            </w:pPr>
          </w:p>
        </w:tc>
      </w:tr>
      <w:tr w:rsidR="0094406D" w:rsidRPr="006329C0" w14:paraId="73791F50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2E88682F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B42275">
              <w:rPr>
                <w:rFonts w:cs="Arial"/>
              </w:rPr>
              <w:t>Naphthalene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42119C5B" w14:textId="46C01918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256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38A81B43" w14:textId="3931EB48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110000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7A2521E8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08B3290A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C1-naphthalenes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5C3A2A8A" w14:textId="66535600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788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3E7EDC08" w14:textId="4B1BFCA0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22000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235BD383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7D92C8F9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C2-naphthalenes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0334F6DD" w14:textId="6184078C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244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21EF403F" w14:textId="16E90163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9400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6B311B48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14CE0E34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C3-naphthalenes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40038A8D" w14:textId="42D478A0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73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62E71CC3" w14:textId="03E6E159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3800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655DF474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55F09144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C4-naphthalenes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0901BE24" w14:textId="4BA7FBE7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22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22E815CA" w14:textId="4B5FD784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1500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2827CDF6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6077F269" w14:textId="77777777" w:rsidR="0094406D" w:rsidRPr="00B42275" w:rsidRDefault="0094406D" w:rsidP="000143F3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Fluorene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749B920A" w14:textId="6C142419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93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0F3E790E" w14:textId="3BCD4EC7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15100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3C351ADD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1A150FF4" w14:textId="77777777" w:rsidR="0094406D" w:rsidRPr="00B42275" w:rsidRDefault="0094406D" w:rsidP="000143F3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C1-fluorenes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3511BA9A" w14:textId="0658CAC0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37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04307590" w14:textId="4E5404E7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8400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520F8762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5C54664D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C2-fluorenes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2CE585E5" w14:textId="62BB11CC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819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7C4E6792" w14:textId="084CFF3E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3600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6B706D1B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38C99F28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C3-fluorenes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29EB923B" w14:textId="3DE435D1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318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4D55ACF6" w14:textId="0CE8A187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1400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6EB6D9AE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5316A59C" w14:textId="7C4016CB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Phenanthrene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26DC34CE" w14:textId="26AA0F98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584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68E28239" w14:textId="53896DC4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62100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6FDD38A2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77C9CB30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C1-phenanthrenes/anthracenes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1384EEB2" w14:textId="5629C70A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037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6DC5D8AF" w14:textId="5A44DB1B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2300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47A8DF7D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14D28728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C2-phenanthrenes/anthracenes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6B97B703" w14:textId="0ADE69A1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455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3654D1BF" w14:textId="116CA349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1000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25A41704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3492939B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C3-phenanthrenes/anthracenes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763568F0" w14:textId="47B2F750" w:rsidR="0094406D" w:rsidRPr="00102FBF" w:rsidRDefault="00243C93" w:rsidP="0082169E">
            <w:pPr>
              <w:spacing w:after="0" w:line="240" w:lineRule="auto"/>
              <w:jc w:val="center"/>
            </w:pPr>
            <w:r>
              <w:t>5.99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7A07B1E6" w14:textId="27F68829" w:rsidR="0094406D" w:rsidRPr="00102FBF" w:rsidRDefault="00243C93" w:rsidP="0082169E">
            <w:pPr>
              <w:spacing w:after="0" w:line="240" w:lineRule="auto"/>
              <w:jc w:val="center"/>
            </w:pPr>
            <w:r>
              <w:rPr>
                <w:color w:val="000000"/>
              </w:rPr>
              <w:t>190</w:t>
            </w:r>
          </w:p>
        </w:tc>
      </w:tr>
      <w:tr w:rsidR="0094406D" w:rsidRPr="006329C0" w14:paraId="12EB1693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2313B0FF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C4-phenanthrenes/anthracenes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4579F77C" w14:textId="026BA902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6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357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73182982" w14:textId="73EC0253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190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150B1B6F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5FCDADF9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Dibenzothiophene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70982439" w14:textId="5808B752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341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17B2A37C" w14:textId="40221CDE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9100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78F62660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66282001" w14:textId="77777777" w:rsidR="0094406D" w:rsidRPr="00B42275" w:rsidRDefault="0094406D" w:rsidP="0082169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color w:val="000000"/>
                <w:lang w:eastAsia="nb-NO"/>
              </w:rPr>
            </w:pPr>
            <w:r w:rsidRPr="00B42275">
              <w:rPr>
                <w:rFonts w:cs="Arial"/>
              </w:rPr>
              <w:t>C1-dibenzothiophenes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2C60A66C" w14:textId="461210A9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859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12DD51D5" w14:textId="7B41E2A4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3400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0A1DE5E4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162B3A26" w14:textId="77777777" w:rsidR="0094406D" w:rsidRPr="00B42275" w:rsidRDefault="0094406D" w:rsidP="0082169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C2-dibenzothiophenes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13626E4B" w14:textId="6B3C4881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332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422DE659" w14:textId="1E0EF9AE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1400</w:t>
            </w:r>
          </w:p>
        </w:tc>
      </w:tr>
      <w:tr w:rsidR="0094406D" w:rsidRPr="006329C0" w14:paraId="48AF3428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38091BBE" w14:textId="77777777" w:rsidR="0094406D" w:rsidRPr="00B42275" w:rsidRDefault="0094406D" w:rsidP="0082169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C3-dibenzothiophenes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507A1F8A" w14:textId="29EF34B5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81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7818D0F7" w14:textId="064E277A" w:rsidR="0094406D" w:rsidRPr="00102FBF" w:rsidRDefault="0094406D" w:rsidP="0082169E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560</w:t>
            </w:r>
            <w:r>
              <w:rPr>
                <w:color w:val="000000"/>
              </w:rPr>
              <w:t xml:space="preserve"> </w:t>
            </w:r>
          </w:p>
        </w:tc>
      </w:tr>
      <w:tr w:rsidR="0094406D" w:rsidRPr="006329C0" w14:paraId="65370C69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0470AC57" w14:textId="77777777" w:rsidR="0094406D" w:rsidRPr="00B42275" w:rsidRDefault="0094406D" w:rsidP="0082169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C4-dibenzothiophenes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719035DB" w14:textId="4ED1B8EA" w:rsidR="0094406D" w:rsidRPr="00102FBF" w:rsidRDefault="00912096" w:rsidP="0082169E">
            <w:pPr>
              <w:spacing w:after="0" w:line="240" w:lineRule="auto"/>
              <w:jc w:val="center"/>
            </w:pPr>
            <w:r>
              <w:rPr>
                <w:color w:val="000000"/>
              </w:rPr>
              <w:t>6.30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446F11DD" w14:textId="4BFF4F03" w:rsidR="0094406D" w:rsidRPr="00102FBF" w:rsidRDefault="00912096" w:rsidP="0082169E">
            <w:pPr>
              <w:spacing w:after="0" w:line="240" w:lineRule="auto"/>
              <w:jc w:val="center"/>
            </w:pPr>
            <w:r>
              <w:rPr>
                <w:color w:val="000000"/>
              </w:rPr>
              <w:t>190</w:t>
            </w:r>
          </w:p>
        </w:tc>
      </w:tr>
      <w:tr w:rsidR="0094406D" w:rsidRPr="006329C0" w14:paraId="6BE12754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0BE40FCF" w14:textId="77777777" w:rsidR="0094406D" w:rsidRPr="00B42275" w:rsidRDefault="0094406D" w:rsidP="0082169E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Fluoranthene/Pyrene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473F2EBF" w14:textId="374A13DC" w:rsidR="0094406D" w:rsidRPr="00102FBF" w:rsidRDefault="00DD5450" w:rsidP="0082169E">
            <w:pPr>
              <w:spacing w:after="0" w:line="240" w:lineRule="auto"/>
              <w:jc w:val="center"/>
            </w:pPr>
            <w:r>
              <w:t>5.22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5DF13837" w14:textId="0E065421" w:rsidR="0094406D" w:rsidRPr="00102FBF" w:rsidRDefault="00DD5450" w:rsidP="0082169E">
            <w:pPr>
              <w:spacing w:after="0" w:line="240" w:lineRule="auto"/>
              <w:jc w:val="center"/>
            </w:pPr>
            <w:r>
              <w:t>1700</w:t>
            </w:r>
          </w:p>
        </w:tc>
      </w:tr>
      <w:tr w:rsidR="0094406D" w:rsidRPr="006329C0" w14:paraId="71E0F8B1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37AEA279" w14:textId="77777777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C1-fluoranthrenes/pyrenes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419BD798" w14:textId="538B26A8" w:rsidR="0094406D" w:rsidRPr="00102FBF" w:rsidRDefault="006C68C7" w:rsidP="000143F3">
            <w:pPr>
              <w:spacing w:after="0" w:line="240" w:lineRule="auto"/>
              <w:jc w:val="center"/>
            </w:pPr>
            <w:r>
              <w:rPr>
                <w:color w:val="000000"/>
              </w:rPr>
              <w:t>5.72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12AAC1AE" w14:textId="7590D9C5" w:rsidR="0094406D" w:rsidRPr="00102FBF" w:rsidRDefault="006C68C7" w:rsidP="000143F3">
            <w:pPr>
              <w:spacing w:after="0" w:line="240" w:lineRule="auto"/>
              <w:jc w:val="center"/>
            </w:pPr>
            <w:r>
              <w:rPr>
                <w:color w:val="000000"/>
              </w:rPr>
              <w:t>1600</w:t>
            </w:r>
          </w:p>
        </w:tc>
      </w:tr>
      <w:tr w:rsidR="0094406D" w:rsidRPr="006329C0" w14:paraId="014AA036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5EB18CBE" w14:textId="77777777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C2-fluoranthenes/pyrenes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5C714B55" w14:textId="5E5D88AA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557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0163F4D1" w14:textId="45E7F634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950</w:t>
            </w:r>
          </w:p>
        </w:tc>
      </w:tr>
      <w:tr w:rsidR="0094406D" w:rsidRPr="006329C0" w14:paraId="03DD09C1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26F0F9A2" w14:textId="77777777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C3-fluoranthenes/pyrenes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05A5704E" w14:textId="474A9675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6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384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36D22502" w14:textId="17FECA6D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190</w:t>
            </w:r>
          </w:p>
        </w:tc>
      </w:tr>
      <w:tr w:rsidR="0094406D" w:rsidRPr="006329C0" w14:paraId="3767007D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51CBDF7E" w14:textId="77777777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Chrysene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1549CF53" w14:textId="6D4512E5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782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4BA361DE" w14:textId="26B5F774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376</w:t>
            </w:r>
          </w:p>
        </w:tc>
      </w:tr>
      <w:tr w:rsidR="0094406D" w:rsidRPr="006329C0" w14:paraId="23DF6136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058A9807" w14:textId="77777777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C1-chrysenes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30F6E523" w14:textId="4401FD6F" w:rsidR="0094406D" w:rsidRPr="00102FBF" w:rsidRDefault="00901596" w:rsidP="000143F3">
            <w:pPr>
              <w:spacing w:after="0" w:line="240" w:lineRule="auto"/>
              <w:jc w:val="center"/>
            </w:pPr>
            <w:r>
              <w:rPr>
                <w:color w:val="000000"/>
              </w:rPr>
              <w:t>6.42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0AC14A15" w14:textId="3CEC8CD5" w:rsidR="0094406D" w:rsidRPr="00102FBF" w:rsidRDefault="00901596" w:rsidP="000143F3">
            <w:pPr>
              <w:spacing w:after="0" w:line="240" w:lineRule="auto"/>
              <w:jc w:val="center"/>
            </w:pPr>
            <w:r>
              <w:rPr>
                <w:color w:val="000000"/>
              </w:rPr>
              <w:t>130</w:t>
            </w:r>
          </w:p>
        </w:tc>
      </w:tr>
      <w:tr w:rsidR="0094406D" w:rsidRPr="006329C0" w14:paraId="7250E1AC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4BA129F6" w14:textId="77777777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C2-chrysenes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00D397F1" w14:textId="375C1483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6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593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5078964C" w14:textId="066954FC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130</w:t>
            </w:r>
          </w:p>
        </w:tc>
      </w:tr>
      <w:tr w:rsidR="00E87552" w:rsidRPr="006329C0" w14:paraId="75929EFF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23EE7FA5" w14:textId="77777777" w:rsidR="00E87552" w:rsidRPr="00B42275" w:rsidRDefault="00E87552" w:rsidP="00E87552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C3-chrysenes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0FA38FAC" w14:textId="23C5EBDF" w:rsidR="00E87552" w:rsidRPr="00E87552" w:rsidRDefault="00E87552" w:rsidP="00E87552">
            <w:pPr>
              <w:spacing w:after="0" w:line="240" w:lineRule="auto"/>
              <w:jc w:val="center"/>
            </w:pPr>
            <w:r w:rsidRPr="00E87552">
              <w:rPr>
                <w:rFonts w:ascii="Calibri" w:hAnsi="Calibri"/>
                <w:color w:val="000000"/>
              </w:rPr>
              <w:t>7</w:t>
            </w:r>
            <w:r>
              <w:rPr>
                <w:rFonts w:ascii="Calibri" w:hAnsi="Calibri"/>
                <w:color w:val="000000"/>
              </w:rPr>
              <w:t>.</w:t>
            </w:r>
            <w:r w:rsidRPr="00E87552">
              <w:rPr>
                <w:rFonts w:ascii="Calibri" w:hAnsi="Calibri"/>
                <w:color w:val="000000"/>
              </w:rPr>
              <w:t>05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10CB6BD7" w14:textId="33A7F26D" w:rsidR="00E87552" w:rsidRPr="00102FBF" w:rsidRDefault="008B2F2A" w:rsidP="00E87552">
            <w:pPr>
              <w:spacing w:after="0" w:line="240" w:lineRule="auto"/>
              <w:jc w:val="center"/>
            </w:pPr>
            <w:r>
              <w:t>62</w:t>
            </w:r>
          </w:p>
        </w:tc>
      </w:tr>
      <w:tr w:rsidR="00E87552" w:rsidRPr="006329C0" w14:paraId="5BE59DF1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14EA9127" w14:textId="77777777" w:rsidR="00E87552" w:rsidRPr="00B42275" w:rsidRDefault="00E87552" w:rsidP="00E87552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C4-chrysenes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05CF4A08" w14:textId="6163661A" w:rsidR="00E87552" w:rsidRPr="00E87552" w:rsidRDefault="00E87552" w:rsidP="00E87552">
            <w:pPr>
              <w:spacing w:after="0" w:line="240" w:lineRule="auto"/>
              <w:jc w:val="center"/>
            </w:pPr>
            <w:r w:rsidRPr="00E87552">
              <w:rPr>
                <w:rFonts w:ascii="Calibri" w:hAnsi="Calibri"/>
                <w:color w:val="000000"/>
              </w:rPr>
              <w:t>7</w:t>
            </w:r>
            <w:r>
              <w:rPr>
                <w:rFonts w:ascii="Calibri" w:hAnsi="Calibri"/>
                <w:color w:val="000000"/>
              </w:rPr>
              <w:t>.</w:t>
            </w:r>
            <w:r w:rsidRPr="00E87552">
              <w:rPr>
                <w:rFonts w:ascii="Calibri" w:hAnsi="Calibri"/>
                <w:color w:val="000000"/>
              </w:rPr>
              <w:t>54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7C57C59B" w14:textId="453350F4" w:rsidR="00E87552" w:rsidRPr="00102FBF" w:rsidRDefault="008B2F2A" w:rsidP="00E87552">
            <w:pPr>
              <w:spacing w:after="0" w:line="240" w:lineRule="auto"/>
              <w:jc w:val="center"/>
            </w:pPr>
            <w:r>
              <w:t>26</w:t>
            </w:r>
          </w:p>
        </w:tc>
      </w:tr>
      <w:tr w:rsidR="0094406D" w:rsidRPr="006329C0" w14:paraId="05C42525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12E91466" w14:textId="77777777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 w:rsidRPr="00B42275">
              <w:rPr>
                <w:rFonts w:cs="Arial"/>
              </w:rPr>
              <w:t>Benzo(a)pyrene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12C04B79" w14:textId="227E7BB3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6</w:t>
            </w:r>
            <w:r>
              <w:rPr>
                <w:color w:val="000000"/>
              </w:rPr>
              <w:t>.</w:t>
            </w:r>
            <w:r w:rsidRPr="00102FBF">
              <w:rPr>
                <w:color w:val="000000"/>
              </w:rPr>
              <w:t>409</w:t>
            </w: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761C2032" w14:textId="73193D04" w:rsidR="0094406D" w:rsidRPr="00102FBF" w:rsidRDefault="0094406D" w:rsidP="000143F3">
            <w:pPr>
              <w:spacing w:after="0" w:line="240" w:lineRule="auto"/>
              <w:jc w:val="center"/>
            </w:pPr>
            <w:r w:rsidRPr="00102FBF">
              <w:rPr>
                <w:color w:val="000000"/>
              </w:rPr>
              <w:t>116</w:t>
            </w:r>
          </w:p>
        </w:tc>
      </w:tr>
      <w:tr w:rsidR="0094406D" w:rsidRPr="006329C0" w14:paraId="741452E9" w14:textId="77777777" w:rsidTr="0094406D">
        <w:trPr>
          <w:trHeight w:val="300"/>
        </w:trPr>
        <w:tc>
          <w:tcPr>
            <w:tcW w:w="3022" w:type="dxa"/>
            <w:shd w:val="clear" w:color="auto" w:fill="auto"/>
            <w:noWrap/>
            <w:vAlign w:val="bottom"/>
          </w:tcPr>
          <w:p w14:paraId="0ECF0368" w14:textId="01B9A9D5" w:rsidR="0094406D" w:rsidRPr="00B42275" w:rsidRDefault="0094406D" w:rsidP="000143F3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4- to 5-ring PACs</w:t>
            </w:r>
          </w:p>
        </w:tc>
        <w:tc>
          <w:tcPr>
            <w:tcW w:w="3022" w:type="dxa"/>
            <w:shd w:val="clear" w:color="auto" w:fill="auto"/>
            <w:noWrap/>
            <w:vAlign w:val="bottom"/>
          </w:tcPr>
          <w:p w14:paraId="36C2705E" w14:textId="77777777" w:rsidR="0094406D" w:rsidRPr="00102FBF" w:rsidRDefault="0094406D" w:rsidP="000143F3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3023" w:type="dxa"/>
            <w:shd w:val="clear" w:color="auto" w:fill="auto"/>
            <w:noWrap/>
            <w:vAlign w:val="bottom"/>
          </w:tcPr>
          <w:p w14:paraId="5C5D99D8" w14:textId="77777777" w:rsidR="0094406D" w:rsidRPr="00102FBF" w:rsidRDefault="0094406D" w:rsidP="000143F3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</w:tbl>
    <w:p w14:paraId="1D8AC508" w14:textId="79FEADC0" w:rsidR="00891E61" w:rsidRDefault="003273D7" w:rsidP="000D094E">
      <w:pPr>
        <w:jc w:val="both"/>
        <w:rPr>
          <w:lang w:val="en-US"/>
        </w:rPr>
      </w:pPr>
      <w:r w:rsidRPr="00705C25">
        <w:rPr>
          <w:vertAlign w:val="superscript"/>
          <w:lang w:val="en-US"/>
        </w:rPr>
        <w:t>A)</w:t>
      </w:r>
      <w:r w:rsidRPr="00705C25">
        <w:rPr>
          <w:lang w:val="en-US"/>
        </w:rPr>
        <w:t xml:space="preserve"> </w:t>
      </w:r>
      <w:r w:rsidR="00A9291E" w:rsidRPr="00891E61">
        <w:rPr>
          <w:lang w:val="en-US"/>
        </w:rPr>
        <w:t>McGrath, J. A., Di Toro, D. M.</w:t>
      </w:r>
      <w:r w:rsidR="00BC370A" w:rsidRPr="00891E61">
        <w:rPr>
          <w:lang w:val="en-US"/>
        </w:rPr>
        <w:t>,</w:t>
      </w:r>
      <w:r w:rsidR="00A9291E" w:rsidRPr="00891E61">
        <w:rPr>
          <w:lang w:val="en-US"/>
        </w:rPr>
        <w:t xml:space="preserve"> 2009</w:t>
      </w:r>
      <w:r w:rsidR="00A9291E" w:rsidRPr="00A9291E">
        <w:rPr>
          <w:lang w:val="en-US"/>
        </w:rPr>
        <w:t>. Validation of the target lipid model for toxicity assessment of residual petroleum constituents: monocyclic and polycyclic aromatic hydrocarbons. Environmental Toxicology and Chemistry: An International Journal, 28(6), 1130-1148.</w:t>
      </w:r>
    </w:p>
    <w:p w14:paraId="0ADC4F33" w14:textId="316C29C2" w:rsidR="000D094E" w:rsidRPr="007764A5" w:rsidRDefault="003273D7" w:rsidP="000D094E">
      <w:pPr>
        <w:jc w:val="both"/>
        <w:rPr>
          <w:lang w:val="en-US"/>
        </w:rPr>
      </w:pPr>
      <w:r w:rsidRPr="00705C25">
        <w:rPr>
          <w:vertAlign w:val="superscript"/>
          <w:lang w:val="en-US"/>
        </w:rPr>
        <w:t xml:space="preserve">B) </w:t>
      </w:r>
      <w:r w:rsidR="00705C25" w:rsidRPr="00705C25">
        <w:rPr>
          <w:lang w:val="en-US"/>
        </w:rPr>
        <w:t>% dissolved to SW compared to a</w:t>
      </w:r>
      <w:r w:rsidR="00705C25">
        <w:rPr>
          <w:lang w:val="en-US"/>
        </w:rPr>
        <w:t xml:space="preserve">mounts left on </w:t>
      </w:r>
      <w:r w:rsidR="00616117">
        <w:rPr>
          <w:lang w:val="en-US"/>
        </w:rPr>
        <w:t xml:space="preserve">Fluortex adsorbents </w:t>
      </w:r>
      <w:r w:rsidR="00705C25" w:rsidRPr="00705C25">
        <w:rPr>
          <w:lang w:val="en-US"/>
        </w:rPr>
        <w:t xml:space="preserve">after 5 days of </w:t>
      </w:r>
      <w:r w:rsidR="00482F37" w:rsidRPr="00705C25">
        <w:rPr>
          <w:lang w:val="en-US"/>
        </w:rPr>
        <w:t>incubation.</w:t>
      </w:r>
      <w:r w:rsidR="00705C25" w:rsidRPr="00705C25">
        <w:rPr>
          <w:lang w:val="en-US"/>
        </w:rPr>
        <w:t xml:space="preserve"> </w:t>
      </w:r>
    </w:p>
    <w:p w14:paraId="53954306" w14:textId="77F46117" w:rsidR="0095773B" w:rsidRDefault="0095773B">
      <w:pPr>
        <w:rPr>
          <w:lang w:val="en-US"/>
        </w:rPr>
      </w:pPr>
      <w:r>
        <w:rPr>
          <w:lang w:val="en-US"/>
        </w:rPr>
        <w:br w:type="page"/>
      </w:r>
    </w:p>
    <w:p w14:paraId="753D9CBF" w14:textId="343568CF" w:rsidR="00B22FC9" w:rsidRDefault="00F20C4B" w:rsidP="00B22FC9">
      <w:pPr>
        <w:rPr>
          <w:lang w:val="en-US"/>
        </w:rPr>
      </w:pPr>
      <w:r w:rsidRPr="00F12F72">
        <w:rPr>
          <w:b/>
          <w:bCs/>
          <w:lang w:val="en-US"/>
        </w:rPr>
        <w:lastRenderedPageBreak/>
        <w:t>Table S</w:t>
      </w:r>
      <w:r w:rsidR="007F4159">
        <w:rPr>
          <w:b/>
          <w:bCs/>
          <w:lang w:val="en-US"/>
        </w:rPr>
        <w:t>10</w:t>
      </w:r>
      <w:r w:rsidR="00FA38E5">
        <w:rPr>
          <w:lang w:val="en-US"/>
        </w:rPr>
        <w:t xml:space="preserve">: </w:t>
      </w:r>
      <w:r w:rsidR="00FA38E5" w:rsidRPr="00F12F72">
        <w:rPr>
          <w:i/>
          <w:iCs/>
          <w:lang w:val="en-US"/>
        </w:rPr>
        <w:t xml:space="preserve">DNA concentrations </w:t>
      </w:r>
      <w:r w:rsidR="00943E27">
        <w:rPr>
          <w:i/>
          <w:iCs/>
          <w:lang w:val="en-US"/>
        </w:rPr>
        <w:t xml:space="preserve">(ng/µL±SD) </w:t>
      </w:r>
      <w:r w:rsidR="00FA38E5" w:rsidRPr="00F12F72">
        <w:rPr>
          <w:i/>
          <w:iCs/>
          <w:lang w:val="en-US"/>
        </w:rPr>
        <w:t xml:space="preserve">in nucleic acid extracts determined </w:t>
      </w:r>
      <w:r w:rsidR="00F12F72" w:rsidRPr="00F12F72">
        <w:rPr>
          <w:i/>
          <w:iCs/>
          <w:lang w:val="en-US"/>
        </w:rPr>
        <w:t>by Qubit analyses.</w:t>
      </w:r>
      <w:r w:rsidR="000C3635">
        <w:rPr>
          <w:i/>
          <w:iCs/>
          <w:lang w:val="en-US"/>
        </w:rPr>
        <w:t xml:space="preserve"> The extracts from treatments with oil included 5 replicates, while </w:t>
      </w:r>
      <w:r w:rsidR="00996710">
        <w:rPr>
          <w:i/>
          <w:iCs/>
          <w:lang w:val="en-US"/>
        </w:rPr>
        <w:t>blanks without oil included 3 replicates.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05"/>
        <w:gridCol w:w="1819"/>
        <w:gridCol w:w="1143"/>
        <w:gridCol w:w="1159"/>
        <w:gridCol w:w="1159"/>
        <w:gridCol w:w="1159"/>
        <w:gridCol w:w="1218"/>
      </w:tblGrid>
      <w:tr w:rsidR="007F781F" w14:paraId="20FF3AC1" w14:textId="77777777" w:rsidTr="00AA4A04">
        <w:tc>
          <w:tcPr>
            <w:tcW w:w="1413" w:type="dxa"/>
            <w:vMerge w:val="restart"/>
          </w:tcPr>
          <w:p w14:paraId="09CA4209" w14:textId="77777777" w:rsidR="007F781F" w:rsidRDefault="007F781F" w:rsidP="00B22FC9">
            <w:pPr>
              <w:rPr>
                <w:lang w:val="en-US"/>
              </w:rPr>
            </w:pPr>
          </w:p>
          <w:p w14:paraId="4A3E5ADD" w14:textId="14BBF59D" w:rsidR="007F781F" w:rsidRDefault="007F781F" w:rsidP="00B22FC9">
            <w:pPr>
              <w:rPr>
                <w:lang w:val="en-US"/>
              </w:rPr>
            </w:pPr>
            <w:r>
              <w:rPr>
                <w:lang w:val="en-US"/>
              </w:rPr>
              <w:t>Test system</w:t>
            </w:r>
          </w:p>
        </w:tc>
        <w:tc>
          <w:tcPr>
            <w:tcW w:w="1843" w:type="dxa"/>
            <w:vMerge w:val="restart"/>
          </w:tcPr>
          <w:p w14:paraId="4337FA38" w14:textId="77777777" w:rsidR="007F781F" w:rsidRDefault="007F781F" w:rsidP="00B22FC9">
            <w:pPr>
              <w:rPr>
                <w:lang w:val="en-US"/>
              </w:rPr>
            </w:pPr>
          </w:p>
          <w:p w14:paraId="55309DE9" w14:textId="2F53F703" w:rsidR="007F781F" w:rsidRDefault="007F781F" w:rsidP="00B22FC9">
            <w:pPr>
              <w:rPr>
                <w:lang w:val="en-US"/>
              </w:rPr>
            </w:pPr>
            <w:r>
              <w:rPr>
                <w:lang w:val="en-US"/>
              </w:rPr>
              <w:t>Treatment</w:t>
            </w:r>
          </w:p>
        </w:tc>
        <w:tc>
          <w:tcPr>
            <w:tcW w:w="5806" w:type="dxa"/>
            <w:gridSpan w:val="5"/>
            <w:vAlign w:val="center"/>
          </w:tcPr>
          <w:p w14:paraId="5D18F1C0" w14:textId="38AF3B4A" w:rsidR="007F781F" w:rsidRDefault="007F781F" w:rsidP="0018620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Sampling</w:t>
            </w:r>
          </w:p>
        </w:tc>
      </w:tr>
      <w:tr w:rsidR="007F781F" w14:paraId="3FF5C7FF" w14:textId="77777777" w:rsidTr="00AA4A04">
        <w:tc>
          <w:tcPr>
            <w:tcW w:w="1413" w:type="dxa"/>
            <w:vMerge/>
          </w:tcPr>
          <w:p w14:paraId="7A7DB615" w14:textId="6F6D6A86" w:rsidR="007F781F" w:rsidRDefault="007F781F" w:rsidP="00861D4D">
            <w:pPr>
              <w:rPr>
                <w:lang w:val="en-US"/>
              </w:rPr>
            </w:pPr>
          </w:p>
        </w:tc>
        <w:tc>
          <w:tcPr>
            <w:tcW w:w="1843" w:type="dxa"/>
            <w:vMerge/>
          </w:tcPr>
          <w:p w14:paraId="43BF37C5" w14:textId="0A68DEB5" w:rsidR="007F781F" w:rsidRDefault="007F781F" w:rsidP="00861D4D">
            <w:pPr>
              <w:rPr>
                <w:lang w:val="en-US"/>
              </w:rPr>
            </w:pPr>
          </w:p>
        </w:tc>
        <w:tc>
          <w:tcPr>
            <w:tcW w:w="1161" w:type="dxa"/>
          </w:tcPr>
          <w:p w14:paraId="19CB4906" w14:textId="61CDB9D9" w:rsidR="007F781F" w:rsidRDefault="007F781F" w:rsidP="00AA4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T0</w:t>
            </w:r>
          </w:p>
        </w:tc>
        <w:tc>
          <w:tcPr>
            <w:tcW w:w="1161" w:type="dxa"/>
          </w:tcPr>
          <w:p w14:paraId="26BD3775" w14:textId="6CA21D45" w:rsidR="007F781F" w:rsidRDefault="007F781F" w:rsidP="00AA4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T1</w:t>
            </w:r>
          </w:p>
        </w:tc>
        <w:tc>
          <w:tcPr>
            <w:tcW w:w="1161" w:type="dxa"/>
          </w:tcPr>
          <w:p w14:paraId="440559E5" w14:textId="0647932A" w:rsidR="007F781F" w:rsidRDefault="007F781F" w:rsidP="00AA4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T2</w:t>
            </w:r>
          </w:p>
        </w:tc>
        <w:tc>
          <w:tcPr>
            <w:tcW w:w="1161" w:type="dxa"/>
          </w:tcPr>
          <w:p w14:paraId="5295C8C5" w14:textId="77777777" w:rsidR="007F781F" w:rsidRDefault="007F781F" w:rsidP="00AA4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T3</w:t>
            </w:r>
          </w:p>
        </w:tc>
        <w:tc>
          <w:tcPr>
            <w:tcW w:w="1162" w:type="dxa"/>
          </w:tcPr>
          <w:p w14:paraId="1C569098" w14:textId="1E7197BB" w:rsidR="007F781F" w:rsidRDefault="007F781F" w:rsidP="00AA4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T4</w:t>
            </w:r>
          </w:p>
        </w:tc>
      </w:tr>
      <w:tr w:rsidR="00E33DA8" w14:paraId="3F726AC7" w14:textId="77777777" w:rsidTr="00AA4A04">
        <w:tc>
          <w:tcPr>
            <w:tcW w:w="1413" w:type="dxa"/>
            <w:vMerge w:val="restart"/>
            <w:vAlign w:val="center"/>
          </w:tcPr>
          <w:p w14:paraId="530664FE" w14:textId="35AB9C95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Fluortex adsorbents</w:t>
            </w:r>
          </w:p>
        </w:tc>
        <w:tc>
          <w:tcPr>
            <w:tcW w:w="1843" w:type="dxa"/>
          </w:tcPr>
          <w:p w14:paraId="375D3892" w14:textId="05F1B68B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Uncovered-oil</w:t>
            </w:r>
          </w:p>
        </w:tc>
        <w:tc>
          <w:tcPr>
            <w:tcW w:w="1161" w:type="dxa"/>
          </w:tcPr>
          <w:p w14:paraId="0E4FF9C8" w14:textId="5DF1C28E" w:rsidR="00E33DA8" w:rsidRPr="00616EE5" w:rsidRDefault="00616EE5" w:rsidP="00AA06F0">
            <w:pPr>
              <w:jc w:val="center"/>
              <w:rPr>
                <w:vertAlign w:val="superscript"/>
                <w:lang w:val="en-US"/>
              </w:rPr>
            </w:pPr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</w:p>
        </w:tc>
        <w:tc>
          <w:tcPr>
            <w:tcW w:w="1161" w:type="dxa"/>
          </w:tcPr>
          <w:p w14:paraId="2D2E1EBC" w14:textId="75E5A22B" w:rsidR="00E33DA8" w:rsidRDefault="00B47955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54.9±31.6</w:t>
            </w:r>
          </w:p>
        </w:tc>
        <w:tc>
          <w:tcPr>
            <w:tcW w:w="1161" w:type="dxa"/>
          </w:tcPr>
          <w:p w14:paraId="5D5DEB29" w14:textId="02AEB599" w:rsidR="00E33DA8" w:rsidRDefault="00B47955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95.3±</w:t>
            </w:r>
            <w:r w:rsidR="00DC0FFD">
              <w:rPr>
                <w:lang w:val="en-US"/>
              </w:rPr>
              <w:t>51.9</w:t>
            </w:r>
          </w:p>
        </w:tc>
        <w:tc>
          <w:tcPr>
            <w:tcW w:w="1161" w:type="dxa"/>
          </w:tcPr>
          <w:p w14:paraId="71A38B65" w14:textId="3214E6B6" w:rsidR="00E33DA8" w:rsidRDefault="00DC0FFD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33.5±10.9</w:t>
            </w:r>
          </w:p>
        </w:tc>
        <w:tc>
          <w:tcPr>
            <w:tcW w:w="1162" w:type="dxa"/>
          </w:tcPr>
          <w:p w14:paraId="77136E11" w14:textId="0051810E" w:rsidR="00E33DA8" w:rsidRDefault="00DC0FFD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207.8±</w:t>
            </w:r>
            <w:r w:rsidR="008E081F">
              <w:rPr>
                <w:lang w:val="en-US"/>
              </w:rPr>
              <w:t>65.8</w:t>
            </w:r>
          </w:p>
        </w:tc>
      </w:tr>
      <w:tr w:rsidR="00E33DA8" w14:paraId="41C9E775" w14:textId="77777777" w:rsidTr="00AA4A04">
        <w:tc>
          <w:tcPr>
            <w:tcW w:w="1413" w:type="dxa"/>
            <w:vMerge/>
            <w:vAlign w:val="center"/>
          </w:tcPr>
          <w:p w14:paraId="23771DA6" w14:textId="37A04182" w:rsidR="00E33DA8" w:rsidRDefault="00E33DA8" w:rsidP="00E33DA8">
            <w:pPr>
              <w:rPr>
                <w:lang w:val="en-US"/>
              </w:rPr>
            </w:pPr>
          </w:p>
        </w:tc>
        <w:tc>
          <w:tcPr>
            <w:tcW w:w="1843" w:type="dxa"/>
          </w:tcPr>
          <w:p w14:paraId="2BB93C7A" w14:textId="24F4B52F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Covered-oil</w:t>
            </w:r>
          </w:p>
        </w:tc>
        <w:tc>
          <w:tcPr>
            <w:tcW w:w="1161" w:type="dxa"/>
          </w:tcPr>
          <w:p w14:paraId="7C51DF9F" w14:textId="2D13F0A8" w:rsidR="00E33DA8" w:rsidRDefault="008E081F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</w:p>
        </w:tc>
        <w:tc>
          <w:tcPr>
            <w:tcW w:w="1161" w:type="dxa"/>
          </w:tcPr>
          <w:p w14:paraId="6BFCC5A7" w14:textId="2BBFEB35" w:rsidR="00E33DA8" w:rsidRDefault="00D3113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48.1±7.7</w:t>
            </w:r>
          </w:p>
        </w:tc>
        <w:tc>
          <w:tcPr>
            <w:tcW w:w="1161" w:type="dxa"/>
          </w:tcPr>
          <w:p w14:paraId="5B379146" w14:textId="4C158250" w:rsidR="00E33DA8" w:rsidRDefault="00DE4BB1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72.9±37.9</w:t>
            </w:r>
          </w:p>
        </w:tc>
        <w:tc>
          <w:tcPr>
            <w:tcW w:w="1161" w:type="dxa"/>
          </w:tcPr>
          <w:p w14:paraId="186B6514" w14:textId="7A42B619" w:rsidR="00E33DA8" w:rsidRDefault="00DE4BB1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46.0±24.4</w:t>
            </w:r>
          </w:p>
        </w:tc>
        <w:tc>
          <w:tcPr>
            <w:tcW w:w="1162" w:type="dxa"/>
          </w:tcPr>
          <w:p w14:paraId="7DCD2323" w14:textId="3FFBBD4C" w:rsidR="00E33DA8" w:rsidRDefault="00DE4BB1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104.6±93.2</w:t>
            </w:r>
          </w:p>
        </w:tc>
      </w:tr>
      <w:tr w:rsidR="00E33DA8" w14:paraId="740B835A" w14:textId="77777777" w:rsidTr="00AA4A04">
        <w:tc>
          <w:tcPr>
            <w:tcW w:w="1413" w:type="dxa"/>
            <w:vMerge/>
            <w:vAlign w:val="center"/>
          </w:tcPr>
          <w:p w14:paraId="79C14326" w14:textId="19FDDED0" w:rsidR="00E33DA8" w:rsidRDefault="00E33DA8" w:rsidP="00E33DA8">
            <w:pPr>
              <w:rPr>
                <w:lang w:val="en-US"/>
              </w:rPr>
            </w:pPr>
          </w:p>
        </w:tc>
        <w:tc>
          <w:tcPr>
            <w:tcW w:w="1843" w:type="dxa"/>
          </w:tcPr>
          <w:p w14:paraId="063A0C3C" w14:textId="5AD798E0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Uncovered-blank</w:t>
            </w:r>
          </w:p>
        </w:tc>
        <w:tc>
          <w:tcPr>
            <w:tcW w:w="1161" w:type="dxa"/>
          </w:tcPr>
          <w:p w14:paraId="7BF3FDFC" w14:textId="71043226" w:rsidR="00E33DA8" w:rsidRDefault="008E081F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</w:p>
        </w:tc>
        <w:tc>
          <w:tcPr>
            <w:tcW w:w="1161" w:type="dxa"/>
          </w:tcPr>
          <w:p w14:paraId="5A63A27C" w14:textId="2BD62A1E" w:rsidR="00E33DA8" w:rsidRDefault="00F63BFD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0.2±0.2</w:t>
            </w:r>
          </w:p>
        </w:tc>
        <w:tc>
          <w:tcPr>
            <w:tcW w:w="1161" w:type="dxa"/>
          </w:tcPr>
          <w:p w14:paraId="3B5D454A" w14:textId="5E66FFEF" w:rsidR="00E33DA8" w:rsidRDefault="00B01437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0.4±0.1</w:t>
            </w:r>
          </w:p>
        </w:tc>
        <w:tc>
          <w:tcPr>
            <w:tcW w:w="1161" w:type="dxa"/>
          </w:tcPr>
          <w:p w14:paraId="584EC29F" w14:textId="02ED78D6" w:rsidR="00E33DA8" w:rsidRDefault="00B01437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4.2±0.7</w:t>
            </w:r>
          </w:p>
        </w:tc>
        <w:tc>
          <w:tcPr>
            <w:tcW w:w="1162" w:type="dxa"/>
          </w:tcPr>
          <w:p w14:paraId="04380459" w14:textId="2B70964D" w:rsidR="00E33DA8" w:rsidRDefault="00B01437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13.7±2.5</w:t>
            </w:r>
          </w:p>
        </w:tc>
      </w:tr>
      <w:tr w:rsidR="00E33DA8" w14:paraId="0EECE7B8" w14:textId="77777777" w:rsidTr="00AA4A04">
        <w:tc>
          <w:tcPr>
            <w:tcW w:w="1413" w:type="dxa"/>
            <w:vMerge/>
            <w:vAlign w:val="center"/>
          </w:tcPr>
          <w:p w14:paraId="78BAF64C" w14:textId="3B598916" w:rsidR="00E33DA8" w:rsidRDefault="00E33DA8" w:rsidP="00E33DA8">
            <w:pPr>
              <w:rPr>
                <w:lang w:val="en-US"/>
              </w:rPr>
            </w:pPr>
          </w:p>
        </w:tc>
        <w:tc>
          <w:tcPr>
            <w:tcW w:w="1843" w:type="dxa"/>
          </w:tcPr>
          <w:p w14:paraId="3787C350" w14:textId="1C10AA2F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Covered-blank</w:t>
            </w:r>
          </w:p>
        </w:tc>
        <w:tc>
          <w:tcPr>
            <w:tcW w:w="1161" w:type="dxa"/>
          </w:tcPr>
          <w:p w14:paraId="6E5C97B8" w14:textId="4904D9D5" w:rsidR="00E33DA8" w:rsidRDefault="008E081F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</w:p>
        </w:tc>
        <w:tc>
          <w:tcPr>
            <w:tcW w:w="1161" w:type="dxa"/>
          </w:tcPr>
          <w:p w14:paraId="71356EDE" w14:textId="22E039B6" w:rsidR="00E33DA8" w:rsidRDefault="00A14B43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0.1±0.0</w:t>
            </w:r>
          </w:p>
        </w:tc>
        <w:tc>
          <w:tcPr>
            <w:tcW w:w="1161" w:type="dxa"/>
          </w:tcPr>
          <w:p w14:paraId="29EB32C3" w14:textId="47FE59F2" w:rsidR="00E33DA8" w:rsidRDefault="00AA06F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</w:p>
        </w:tc>
        <w:tc>
          <w:tcPr>
            <w:tcW w:w="1161" w:type="dxa"/>
          </w:tcPr>
          <w:p w14:paraId="56702E3B" w14:textId="7B030C0F" w:rsidR="00E33DA8" w:rsidRDefault="00AA06F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2.2±1.0</w:t>
            </w:r>
          </w:p>
        </w:tc>
        <w:tc>
          <w:tcPr>
            <w:tcW w:w="1162" w:type="dxa"/>
          </w:tcPr>
          <w:p w14:paraId="3F071CE9" w14:textId="3DB6A9D4" w:rsidR="00E33DA8" w:rsidRDefault="00AA06F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3.8±0.5</w:t>
            </w:r>
          </w:p>
        </w:tc>
      </w:tr>
      <w:tr w:rsidR="00E33DA8" w14:paraId="00B873C8" w14:textId="77777777" w:rsidTr="00AA4A04">
        <w:tc>
          <w:tcPr>
            <w:tcW w:w="1413" w:type="dxa"/>
            <w:vMerge w:val="restart"/>
            <w:vAlign w:val="center"/>
          </w:tcPr>
          <w:p w14:paraId="318245DA" w14:textId="27AD9BA8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Clay beads</w:t>
            </w:r>
          </w:p>
        </w:tc>
        <w:tc>
          <w:tcPr>
            <w:tcW w:w="1843" w:type="dxa"/>
          </w:tcPr>
          <w:p w14:paraId="6DBE8506" w14:textId="465D9AA0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Oil</w:t>
            </w:r>
          </w:p>
        </w:tc>
        <w:tc>
          <w:tcPr>
            <w:tcW w:w="1161" w:type="dxa"/>
          </w:tcPr>
          <w:p w14:paraId="4102264C" w14:textId="5A25AE4C" w:rsidR="00E33DA8" w:rsidRDefault="008E081F" w:rsidP="00AA06F0">
            <w:pPr>
              <w:jc w:val="center"/>
              <w:rPr>
                <w:lang w:val="en-US"/>
              </w:rPr>
            </w:pPr>
            <w:bookmarkStart w:id="2" w:name="OLE_LINK1"/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  <w:bookmarkEnd w:id="2"/>
          </w:p>
        </w:tc>
        <w:tc>
          <w:tcPr>
            <w:tcW w:w="1161" w:type="dxa"/>
          </w:tcPr>
          <w:p w14:paraId="0A8419D7" w14:textId="5CFBA2B4" w:rsidR="00E33DA8" w:rsidRDefault="00343398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0.03±</w:t>
            </w:r>
            <w:r w:rsidR="006E5A2F">
              <w:rPr>
                <w:lang w:val="en-US"/>
              </w:rPr>
              <w:t>0.02</w:t>
            </w:r>
          </w:p>
        </w:tc>
        <w:tc>
          <w:tcPr>
            <w:tcW w:w="1161" w:type="dxa"/>
          </w:tcPr>
          <w:p w14:paraId="08DFF39F" w14:textId="367153C1" w:rsidR="00E33DA8" w:rsidRDefault="006E5A2F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0.82±0.51</w:t>
            </w:r>
          </w:p>
        </w:tc>
        <w:tc>
          <w:tcPr>
            <w:tcW w:w="1161" w:type="dxa"/>
          </w:tcPr>
          <w:p w14:paraId="3AB41C75" w14:textId="66338F5E" w:rsidR="00E33DA8" w:rsidRDefault="006E5A2F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2.38±1.68</w:t>
            </w:r>
          </w:p>
        </w:tc>
        <w:tc>
          <w:tcPr>
            <w:tcW w:w="1162" w:type="dxa"/>
          </w:tcPr>
          <w:p w14:paraId="1291DC2D" w14:textId="5288274A" w:rsidR="00E33DA8" w:rsidRDefault="006E5A2F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2.06±0.54</w:t>
            </w:r>
          </w:p>
        </w:tc>
      </w:tr>
      <w:tr w:rsidR="00E33DA8" w14:paraId="30ACF7AD" w14:textId="77777777" w:rsidTr="00AA4A04">
        <w:tc>
          <w:tcPr>
            <w:tcW w:w="1413" w:type="dxa"/>
            <w:vMerge/>
          </w:tcPr>
          <w:p w14:paraId="490A55F9" w14:textId="77777777" w:rsidR="00E33DA8" w:rsidRDefault="00E33DA8" w:rsidP="00E33DA8">
            <w:pPr>
              <w:rPr>
                <w:lang w:val="en-US"/>
              </w:rPr>
            </w:pPr>
          </w:p>
        </w:tc>
        <w:tc>
          <w:tcPr>
            <w:tcW w:w="1843" w:type="dxa"/>
          </w:tcPr>
          <w:p w14:paraId="2C91157D" w14:textId="1001C5E4" w:rsidR="00E33DA8" w:rsidRDefault="00E33DA8" w:rsidP="00E33DA8">
            <w:pPr>
              <w:rPr>
                <w:lang w:val="en-US"/>
              </w:rPr>
            </w:pPr>
            <w:r>
              <w:rPr>
                <w:lang w:val="en-US"/>
              </w:rPr>
              <w:t>Blank</w:t>
            </w:r>
          </w:p>
        </w:tc>
        <w:tc>
          <w:tcPr>
            <w:tcW w:w="1161" w:type="dxa"/>
          </w:tcPr>
          <w:p w14:paraId="54F222B1" w14:textId="7DA9FA06" w:rsidR="00E33DA8" w:rsidRDefault="003969E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0.01</w:t>
            </w:r>
            <w:r w:rsidRPr="00CC6E1B">
              <w:rPr>
                <w:vertAlign w:val="superscript"/>
                <w:lang w:val="en-US"/>
              </w:rPr>
              <w:t>B)</w:t>
            </w:r>
          </w:p>
        </w:tc>
        <w:tc>
          <w:tcPr>
            <w:tcW w:w="1161" w:type="dxa"/>
          </w:tcPr>
          <w:p w14:paraId="6829C8AC" w14:textId="2D4D999C" w:rsidR="00E33DA8" w:rsidRDefault="003969E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0.02</w:t>
            </w:r>
            <w:r w:rsidRPr="00CC6E1B">
              <w:rPr>
                <w:vertAlign w:val="superscript"/>
                <w:lang w:val="en-US"/>
              </w:rPr>
              <w:t>B)</w:t>
            </w:r>
          </w:p>
        </w:tc>
        <w:tc>
          <w:tcPr>
            <w:tcW w:w="1161" w:type="dxa"/>
          </w:tcPr>
          <w:p w14:paraId="26046FAA" w14:textId="57410EDE" w:rsidR="00E33DA8" w:rsidRDefault="003969E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0.06</w:t>
            </w:r>
            <w:r w:rsidRPr="00CC6E1B">
              <w:rPr>
                <w:vertAlign w:val="superscript"/>
                <w:lang w:val="en-US"/>
              </w:rPr>
              <w:t>B)</w:t>
            </w:r>
          </w:p>
        </w:tc>
        <w:tc>
          <w:tcPr>
            <w:tcW w:w="1161" w:type="dxa"/>
          </w:tcPr>
          <w:p w14:paraId="133C85EE" w14:textId="2560D5C8" w:rsidR="00E33DA8" w:rsidRDefault="003969E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</w:p>
        </w:tc>
        <w:tc>
          <w:tcPr>
            <w:tcW w:w="1162" w:type="dxa"/>
          </w:tcPr>
          <w:p w14:paraId="13EAC5A5" w14:textId="0EF6171A" w:rsidR="00E33DA8" w:rsidRDefault="003969E0" w:rsidP="00AA06F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&lt;DL</w:t>
            </w:r>
            <w:r>
              <w:rPr>
                <w:vertAlign w:val="superscript"/>
                <w:lang w:val="en-US"/>
              </w:rPr>
              <w:t>A)</w:t>
            </w:r>
          </w:p>
        </w:tc>
      </w:tr>
    </w:tbl>
    <w:p w14:paraId="4622BD56" w14:textId="15381E96" w:rsidR="00D668BD" w:rsidRDefault="00CC6E1B" w:rsidP="00B22FC9">
      <w:pPr>
        <w:rPr>
          <w:lang w:val="en-US"/>
        </w:rPr>
      </w:pPr>
      <w:r>
        <w:rPr>
          <w:vertAlign w:val="superscript"/>
          <w:lang w:val="en-US"/>
        </w:rPr>
        <w:t>A)</w:t>
      </w:r>
      <w:r>
        <w:rPr>
          <w:lang w:val="en-US"/>
        </w:rPr>
        <w:t xml:space="preserve"> </w:t>
      </w:r>
      <w:r w:rsidR="00902C53">
        <w:rPr>
          <w:lang w:val="en-US"/>
        </w:rPr>
        <w:t xml:space="preserve">&lt;DL, below detection limit; </w:t>
      </w:r>
      <w:r w:rsidR="00902C53">
        <w:rPr>
          <w:vertAlign w:val="superscript"/>
          <w:lang w:val="en-US"/>
        </w:rPr>
        <w:t>B)</w:t>
      </w:r>
      <w:r w:rsidR="003774D7">
        <w:rPr>
          <w:vertAlign w:val="superscript"/>
          <w:lang w:val="en-US"/>
        </w:rPr>
        <w:t xml:space="preserve"> </w:t>
      </w:r>
      <w:r w:rsidR="003774D7">
        <w:rPr>
          <w:lang w:val="en-US"/>
        </w:rPr>
        <w:t>only one replicate above detection limit.</w:t>
      </w:r>
    </w:p>
    <w:p w14:paraId="2910A070" w14:textId="77777777" w:rsidR="00D668BD" w:rsidRDefault="00D668BD" w:rsidP="00B22FC9">
      <w:pPr>
        <w:rPr>
          <w:lang w:val="en-US"/>
        </w:rPr>
      </w:pPr>
    </w:p>
    <w:p w14:paraId="0DEF8C01" w14:textId="77777777" w:rsidR="00640E08" w:rsidRDefault="00640E08">
      <w:pPr>
        <w:rPr>
          <w:rFonts w:cstheme="minorHAnsi"/>
          <w:b/>
          <w:bCs/>
          <w:lang w:val="en-GB"/>
        </w:rPr>
      </w:pPr>
      <w:r>
        <w:rPr>
          <w:rFonts w:cstheme="minorHAnsi"/>
          <w:b/>
          <w:bCs/>
          <w:lang w:val="en-GB"/>
        </w:rPr>
        <w:br w:type="page"/>
      </w:r>
    </w:p>
    <w:p w14:paraId="4829C6F8" w14:textId="72C5F8FF" w:rsidR="007B44F3" w:rsidRPr="00204D1C" w:rsidRDefault="00D668BD" w:rsidP="00204D1C">
      <w:pPr>
        <w:spacing w:line="276" w:lineRule="auto"/>
        <w:jc w:val="both"/>
        <w:rPr>
          <w:i/>
          <w:iCs/>
          <w:lang w:val="en-GB"/>
        </w:rPr>
      </w:pPr>
      <w:r w:rsidRPr="00107EAC">
        <w:rPr>
          <w:b/>
          <w:bCs/>
          <w:lang w:val="en-GB"/>
        </w:rPr>
        <w:lastRenderedPageBreak/>
        <w:t>Table S</w:t>
      </w:r>
      <w:r w:rsidR="00107EAC">
        <w:rPr>
          <w:b/>
          <w:bCs/>
          <w:lang w:val="en-GB"/>
        </w:rPr>
        <w:t>1</w:t>
      </w:r>
      <w:r w:rsidR="007F4159">
        <w:rPr>
          <w:b/>
          <w:bCs/>
          <w:lang w:val="en-GB"/>
        </w:rPr>
        <w:t>1</w:t>
      </w:r>
      <w:r w:rsidRPr="7F0805AA">
        <w:rPr>
          <w:b/>
          <w:bCs/>
          <w:lang w:val="en-GB"/>
        </w:rPr>
        <w:t xml:space="preserve">: </w:t>
      </w:r>
      <w:r w:rsidRPr="7F0805AA">
        <w:rPr>
          <w:i/>
          <w:iCs/>
          <w:lang w:val="en-GB"/>
        </w:rPr>
        <w:t xml:space="preserve">One-Way PERMANOVA analysis </w:t>
      </w:r>
      <w:r w:rsidR="00B33274">
        <w:rPr>
          <w:i/>
          <w:iCs/>
          <w:lang w:val="en-GB"/>
        </w:rPr>
        <w:t xml:space="preserve">based on Bray-Curtis similarities </w:t>
      </w:r>
      <w:r w:rsidRPr="7F0805AA">
        <w:rPr>
          <w:i/>
          <w:iCs/>
          <w:lang w:val="en-GB"/>
        </w:rPr>
        <w:t xml:space="preserve">for significance testing of the Fluortex </w:t>
      </w:r>
      <w:r w:rsidR="00640E08" w:rsidRPr="7F0805AA">
        <w:rPr>
          <w:i/>
          <w:iCs/>
          <w:lang w:val="en-GB"/>
        </w:rPr>
        <w:t>adsorbent</w:t>
      </w:r>
      <w:r w:rsidR="007464C5">
        <w:rPr>
          <w:i/>
          <w:iCs/>
          <w:lang w:val="en-GB"/>
        </w:rPr>
        <w:t xml:space="preserve"> and clay bead</w:t>
      </w:r>
      <w:r w:rsidR="00640E08" w:rsidRPr="7F0805AA">
        <w:rPr>
          <w:i/>
          <w:iCs/>
          <w:lang w:val="en-GB"/>
        </w:rPr>
        <w:t xml:space="preserve"> </w:t>
      </w:r>
      <w:r w:rsidRPr="7F0805AA">
        <w:rPr>
          <w:i/>
          <w:iCs/>
          <w:lang w:val="en-GB"/>
        </w:rPr>
        <w:t>system</w:t>
      </w:r>
      <w:r w:rsidR="007464C5">
        <w:rPr>
          <w:i/>
          <w:iCs/>
          <w:lang w:val="en-GB"/>
        </w:rPr>
        <w:t>s</w:t>
      </w:r>
      <w:r w:rsidRPr="7F0805AA">
        <w:rPr>
          <w:i/>
          <w:iCs/>
          <w:lang w:val="en-GB"/>
        </w:rPr>
        <w:t>. Values represent p-values of respective comparisons. Significantly different replicate groups are marked in orange.</w:t>
      </w:r>
    </w:p>
    <w:p w14:paraId="1FC0A73E" w14:textId="02333ABC" w:rsidR="00807B6F" w:rsidRPr="00D668BD" w:rsidRDefault="00241FEF" w:rsidP="00D668BD">
      <w:pPr>
        <w:rPr>
          <w:lang w:val="en-US"/>
        </w:rPr>
      </w:pPr>
      <w:r w:rsidRPr="00241FEF">
        <w:rPr>
          <w:noProof/>
          <w:lang w:val="en-US"/>
        </w:rPr>
        <w:drawing>
          <wp:inline distT="0" distB="0" distL="0" distR="0" wp14:anchorId="1911BE86" wp14:editId="3EF7A9F3">
            <wp:extent cx="6637866" cy="4873037"/>
            <wp:effectExtent l="0" t="0" r="0" b="3810"/>
            <wp:docPr id="1655946079" name="Picture 16559460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7333" cy="48799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07B6F" w:rsidRPr="00D668BD" w:rsidSect="00D81636">
      <w:footerReference w:type="default" r:id="rId2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47F366" w14:textId="77777777" w:rsidR="00C23F9E" w:rsidRDefault="00C23F9E" w:rsidP="00900F2F">
      <w:pPr>
        <w:spacing w:after="0" w:line="240" w:lineRule="auto"/>
      </w:pPr>
      <w:r>
        <w:separator/>
      </w:r>
    </w:p>
  </w:endnote>
  <w:endnote w:type="continuationSeparator" w:id="0">
    <w:p w14:paraId="2D19E443" w14:textId="77777777" w:rsidR="00C23F9E" w:rsidRDefault="00C23F9E" w:rsidP="00900F2F">
      <w:pPr>
        <w:spacing w:after="0" w:line="240" w:lineRule="auto"/>
      </w:pPr>
      <w:r>
        <w:continuationSeparator/>
      </w:r>
    </w:p>
  </w:endnote>
  <w:endnote w:type="continuationNotice" w:id="1">
    <w:p w14:paraId="7607E661" w14:textId="77777777" w:rsidR="00C23F9E" w:rsidRDefault="00C23F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62491320"/>
      <w:docPartObj>
        <w:docPartGallery w:val="Page Numbers (Bottom of Page)"/>
        <w:docPartUnique/>
      </w:docPartObj>
    </w:sdtPr>
    <w:sdtEndPr/>
    <w:sdtContent>
      <w:p w14:paraId="27406A4A" w14:textId="3D0189BA" w:rsidR="00D15F52" w:rsidRDefault="00D15F52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1636">
          <w:rPr>
            <w:noProof/>
          </w:rPr>
          <w:t>2</w:t>
        </w:r>
        <w:r>
          <w:fldChar w:fldCharType="end"/>
        </w:r>
      </w:p>
    </w:sdtContent>
  </w:sdt>
  <w:p w14:paraId="6D7E3BAC" w14:textId="77777777" w:rsidR="00900F2F" w:rsidRDefault="00900F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738D7" w14:textId="77777777" w:rsidR="00C23F9E" w:rsidRDefault="00C23F9E" w:rsidP="00900F2F">
      <w:pPr>
        <w:spacing w:after="0" w:line="240" w:lineRule="auto"/>
      </w:pPr>
      <w:r>
        <w:separator/>
      </w:r>
    </w:p>
  </w:footnote>
  <w:footnote w:type="continuationSeparator" w:id="0">
    <w:p w14:paraId="0549558C" w14:textId="77777777" w:rsidR="00C23F9E" w:rsidRDefault="00C23F9E" w:rsidP="00900F2F">
      <w:pPr>
        <w:spacing w:after="0" w:line="240" w:lineRule="auto"/>
      </w:pPr>
      <w:r>
        <w:continuationSeparator/>
      </w:r>
    </w:p>
  </w:footnote>
  <w:footnote w:type="continuationNotice" w:id="1">
    <w:p w14:paraId="2A56953C" w14:textId="77777777" w:rsidR="00C23F9E" w:rsidRDefault="00C23F9E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A1C"/>
    <w:rsid w:val="00002208"/>
    <w:rsid w:val="00006F1C"/>
    <w:rsid w:val="00011A64"/>
    <w:rsid w:val="00013CD1"/>
    <w:rsid w:val="000143F3"/>
    <w:rsid w:val="00017972"/>
    <w:rsid w:val="000210D6"/>
    <w:rsid w:val="00021789"/>
    <w:rsid w:val="000273B3"/>
    <w:rsid w:val="000279B5"/>
    <w:rsid w:val="00027A10"/>
    <w:rsid w:val="00031F10"/>
    <w:rsid w:val="0003286A"/>
    <w:rsid w:val="00035602"/>
    <w:rsid w:val="0003647E"/>
    <w:rsid w:val="00040182"/>
    <w:rsid w:val="00042E64"/>
    <w:rsid w:val="000479DE"/>
    <w:rsid w:val="00052327"/>
    <w:rsid w:val="0005408A"/>
    <w:rsid w:val="00056341"/>
    <w:rsid w:val="000575C3"/>
    <w:rsid w:val="000610B3"/>
    <w:rsid w:val="000610FF"/>
    <w:rsid w:val="00062E6A"/>
    <w:rsid w:val="00064045"/>
    <w:rsid w:val="00064C47"/>
    <w:rsid w:val="00064F99"/>
    <w:rsid w:val="00066FF5"/>
    <w:rsid w:val="00073907"/>
    <w:rsid w:val="00074E49"/>
    <w:rsid w:val="000752F5"/>
    <w:rsid w:val="0007641C"/>
    <w:rsid w:val="00076A56"/>
    <w:rsid w:val="0008016C"/>
    <w:rsid w:val="00081F65"/>
    <w:rsid w:val="00092C32"/>
    <w:rsid w:val="000A3C1B"/>
    <w:rsid w:val="000A4386"/>
    <w:rsid w:val="000A477A"/>
    <w:rsid w:val="000C2637"/>
    <w:rsid w:val="000C3635"/>
    <w:rsid w:val="000C3DB1"/>
    <w:rsid w:val="000D094E"/>
    <w:rsid w:val="000D5A54"/>
    <w:rsid w:val="000E0C2D"/>
    <w:rsid w:val="000E16F2"/>
    <w:rsid w:val="000E18AE"/>
    <w:rsid w:val="000E6397"/>
    <w:rsid w:val="000E7449"/>
    <w:rsid w:val="000F2021"/>
    <w:rsid w:val="00102734"/>
    <w:rsid w:val="00102FBF"/>
    <w:rsid w:val="00103EC2"/>
    <w:rsid w:val="00107EAC"/>
    <w:rsid w:val="0011090A"/>
    <w:rsid w:val="00114C7F"/>
    <w:rsid w:val="00116B29"/>
    <w:rsid w:val="00117581"/>
    <w:rsid w:val="00120D32"/>
    <w:rsid w:val="001216F9"/>
    <w:rsid w:val="00122613"/>
    <w:rsid w:val="001246C8"/>
    <w:rsid w:val="00126567"/>
    <w:rsid w:val="00126F13"/>
    <w:rsid w:val="00135805"/>
    <w:rsid w:val="00142451"/>
    <w:rsid w:val="00142ADD"/>
    <w:rsid w:val="00143497"/>
    <w:rsid w:val="001435E4"/>
    <w:rsid w:val="00146359"/>
    <w:rsid w:val="00150D43"/>
    <w:rsid w:val="00151019"/>
    <w:rsid w:val="001532C8"/>
    <w:rsid w:val="001554E0"/>
    <w:rsid w:val="0015725B"/>
    <w:rsid w:val="00164D7A"/>
    <w:rsid w:val="0018620E"/>
    <w:rsid w:val="00191B04"/>
    <w:rsid w:val="00191E47"/>
    <w:rsid w:val="00194276"/>
    <w:rsid w:val="00196011"/>
    <w:rsid w:val="00196E41"/>
    <w:rsid w:val="001A1FEC"/>
    <w:rsid w:val="001A318C"/>
    <w:rsid w:val="001A50DF"/>
    <w:rsid w:val="001A5223"/>
    <w:rsid w:val="001A52B7"/>
    <w:rsid w:val="001A5709"/>
    <w:rsid w:val="001B4E46"/>
    <w:rsid w:val="001B70AD"/>
    <w:rsid w:val="001C3DF8"/>
    <w:rsid w:val="001D2471"/>
    <w:rsid w:val="001E0271"/>
    <w:rsid w:val="001E09DB"/>
    <w:rsid w:val="001E0EFB"/>
    <w:rsid w:val="001E24C7"/>
    <w:rsid w:val="001E584A"/>
    <w:rsid w:val="001E6A72"/>
    <w:rsid w:val="001E6D5C"/>
    <w:rsid w:val="001E7F4F"/>
    <w:rsid w:val="001F15C1"/>
    <w:rsid w:val="001F5E67"/>
    <w:rsid w:val="001F6AC8"/>
    <w:rsid w:val="00204762"/>
    <w:rsid w:val="00204D1C"/>
    <w:rsid w:val="00205957"/>
    <w:rsid w:val="00206B9B"/>
    <w:rsid w:val="00207694"/>
    <w:rsid w:val="00227B65"/>
    <w:rsid w:val="002338AE"/>
    <w:rsid w:val="0023443E"/>
    <w:rsid w:val="00240AE4"/>
    <w:rsid w:val="00241FEF"/>
    <w:rsid w:val="002432E3"/>
    <w:rsid w:val="00243C93"/>
    <w:rsid w:val="00253C44"/>
    <w:rsid w:val="002540A9"/>
    <w:rsid w:val="00270FC0"/>
    <w:rsid w:val="00275889"/>
    <w:rsid w:val="00277655"/>
    <w:rsid w:val="00282090"/>
    <w:rsid w:val="00286765"/>
    <w:rsid w:val="00290870"/>
    <w:rsid w:val="00294115"/>
    <w:rsid w:val="002A4014"/>
    <w:rsid w:val="002A6494"/>
    <w:rsid w:val="002A7543"/>
    <w:rsid w:val="002B11D6"/>
    <w:rsid w:val="002B1327"/>
    <w:rsid w:val="002B39A3"/>
    <w:rsid w:val="002B7009"/>
    <w:rsid w:val="002C3BE1"/>
    <w:rsid w:val="002D0185"/>
    <w:rsid w:val="002E352F"/>
    <w:rsid w:val="002E7900"/>
    <w:rsid w:val="002F3642"/>
    <w:rsid w:val="002F3992"/>
    <w:rsid w:val="002F3CF7"/>
    <w:rsid w:val="002F5775"/>
    <w:rsid w:val="00302E07"/>
    <w:rsid w:val="003070B2"/>
    <w:rsid w:val="00321F4F"/>
    <w:rsid w:val="003233AA"/>
    <w:rsid w:val="003273D7"/>
    <w:rsid w:val="00330D9B"/>
    <w:rsid w:val="00332E16"/>
    <w:rsid w:val="003333F9"/>
    <w:rsid w:val="0033523F"/>
    <w:rsid w:val="00343398"/>
    <w:rsid w:val="00356C7E"/>
    <w:rsid w:val="00362990"/>
    <w:rsid w:val="00365ECF"/>
    <w:rsid w:val="00370E7F"/>
    <w:rsid w:val="003745AC"/>
    <w:rsid w:val="003774D7"/>
    <w:rsid w:val="0038194F"/>
    <w:rsid w:val="003917DD"/>
    <w:rsid w:val="003950F3"/>
    <w:rsid w:val="003954E4"/>
    <w:rsid w:val="003969E0"/>
    <w:rsid w:val="003A00DE"/>
    <w:rsid w:val="003A21E5"/>
    <w:rsid w:val="003A6674"/>
    <w:rsid w:val="003B17E8"/>
    <w:rsid w:val="003B24D6"/>
    <w:rsid w:val="003B45F3"/>
    <w:rsid w:val="003B75B5"/>
    <w:rsid w:val="003C20E8"/>
    <w:rsid w:val="003C3C3F"/>
    <w:rsid w:val="003D002E"/>
    <w:rsid w:val="003D0C4B"/>
    <w:rsid w:val="003D0E6B"/>
    <w:rsid w:val="003D5969"/>
    <w:rsid w:val="003E5186"/>
    <w:rsid w:val="003E549D"/>
    <w:rsid w:val="003E7A33"/>
    <w:rsid w:val="003F360B"/>
    <w:rsid w:val="003F760C"/>
    <w:rsid w:val="00400041"/>
    <w:rsid w:val="0040128E"/>
    <w:rsid w:val="00402564"/>
    <w:rsid w:val="004034DD"/>
    <w:rsid w:val="004074B8"/>
    <w:rsid w:val="00413A08"/>
    <w:rsid w:val="0041605A"/>
    <w:rsid w:val="0041662F"/>
    <w:rsid w:val="004301E6"/>
    <w:rsid w:val="00430343"/>
    <w:rsid w:val="0043138E"/>
    <w:rsid w:val="00432F73"/>
    <w:rsid w:val="00433403"/>
    <w:rsid w:val="004367CA"/>
    <w:rsid w:val="00441088"/>
    <w:rsid w:val="00444BA6"/>
    <w:rsid w:val="00452519"/>
    <w:rsid w:val="0045631E"/>
    <w:rsid w:val="0046033D"/>
    <w:rsid w:val="0048141B"/>
    <w:rsid w:val="00482F37"/>
    <w:rsid w:val="00483AA6"/>
    <w:rsid w:val="00486C1B"/>
    <w:rsid w:val="004914B0"/>
    <w:rsid w:val="00493963"/>
    <w:rsid w:val="00495055"/>
    <w:rsid w:val="004966D1"/>
    <w:rsid w:val="004A5147"/>
    <w:rsid w:val="004A5F94"/>
    <w:rsid w:val="004A6EAA"/>
    <w:rsid w:val="004B1A11"/>
    <w:rsid w:val="004C2894"/>
    <w:rsid w:val="004C73A8"/>
    <w:rsid w:val="004D60CC"/>
    <w:rsid w:val="004D6855"/>
    <w:rsid w:val="004E0531"/>
    <w:rsid w:val="004E0DDB"/>
    <w:rsid w:val="004E328B"/>
    <w:rsid w:val="004E337F"/>
    <w:rsid w:val="004E45A2"/>
    <w:rsid w:val="004F15EC"/>
    <w:rsid w:val="004F3F56"/>
    <w:rsid w:val="00501823"/>
    <w:rsid w:val="005048BA"/>
    <w:rsid w:val="00505380"/>
    <w:rsid w:val="00511B9B"/>
    <w:rsid w:val="00512ABE"/>
    <w:rsid w:val="00515D71"/>
    <w:rsid w:val="00521DDA"/>
    <w:rsid w:val="00522610"/>
    <w:rsid w:val="005302A4"/>
    <w:rsid w:val="00532E3F"/>
    <w:rsid w:val="00533B5B"/>
    <w:rsid w:val="00536846"/>
    <w:rsid w:val="00541A1C"/>
    <w:rsid w:val="00542CF0"/>
    <w:rsid w:val="00551ABC"/>
    <w:rsid w:val="00562C20"/>
    <w:rsid w:val="00562F04"/>
    <w:rsid w:val="00564E10"/>
    <w:rsid w:val="00566CEE"/>
    <w:rsid w:val="00571FFB"/>
    <w:rsid w:val="00572759"/>
    <w:rsid w:val="00574364"/>
    <w:rsid w:val="005753A0"/>
    <w:rsid w:val="00575C0E"/>
    <w:rsid w:val="00592DB2"/>
    <w:rsid w:val="00594F62"/>
    <w:rsid w:val="005A02A8"/>
    <w:rsid w:val="005A1456"/>
    <w:rsid w:val="005A1852"/>
    <w:rsid w:val="005A1FF2"/>
    <w:rsid w:val="005B08ED"/>
    <w:rsid w:val="005B264B"/>
    <w:rsid w:val="005C67C4"/>
    <w:rsid w:val="005C74F3"/>
    <w:rsid w:val="005D1234"/>
    <w:rsid w:val="005D1C7F"/>
    <w:rsid w:val="005D2835"/>
    <w:rsid w:val="005D64A7"/>
    <w:rsid w:val="005D73A5"/>
    <w:rsid w:val="005E13DB"/>
    <w:rsid w:val="00600B4C"/>
    <w:rsid w:val="006116D8"/>
    <w:rsid w:val="00616117"/>
    <w:rsid w:val="0061617B"/>
    <w:rsid w:val="00616BB7"/>
    <w:rsid w:val="00616EE5"/>
    <w:rsid w:val="006317CF"/>
    <w:rsid w:val="00632A6F"/>
    <w:rsid w:val="00640A9B"/>
    <w:rsid w:val="00640E08"/>
    <w:rsid w:val="006424F0"/>
    <w:rsid w:val="00645635"/>
    <w:rsid w:val="006461F4"/>
    <w:rsid w:val="006471F2"/>
    <w:rsid w:val="0064737B"/>
    <w:rsid w:val="0065069E"/>
    <w:rsid w:val="0065461B"/>
    <w:rsid w:val="0065491F"/>
    <w:rsid w:val="00654ABE"/>
    <w:rsid w:val="0065511B"/>
    <w:rsid w:val="0065589E"/>
    <w:rsid w:val="006609BB"/>
    <w:rsid w:val="00666450"/>
    <w:rsid w:val="00670268"/>
    <w:rsid w:val="006713D5"/>
    <w:rsid w:val="00681B60"/>
    <w:rsid w:val="00682354"/>
    <w:rsid w:val="00682C0A"/>
    <w:rsid w:val="00686126"/>
    <w:rsid w:val="0068739A"/>
    <w:rsid w:val="00687A44"/>
    <w:rsid w:val="00693C05"/>
    <w:rsid w:val="006A221D"/>
    <w:rsid w:val="006A3112"/>
    <w:rsid w:val="006A4864"/>
    <w:rsid w:val="006A57E2"/>
    <w:rsid w:val="006B63F0"/>
    <w:rsid w:val="006B69FB"/>
    <w:rsid w:val="006C1050"/>
    <w:rsid w:val="006C2D75"/>
    <w:rsid w:val="006C3AD3"/>
    <w:rsid w:val="006C4EF2"/>
    <w:rsid w:val="006C68C7"/>
    <w:rsid w:val="006C6A7D"/>
    <w:rsid w:val="006D00D3"/>
    <w:rsid w:val="006D24AC"/>
    <w:rsid w:val="006D3353"/>
    <w:rsid w:val="006D70F9"/>
    <w:rsid w:val="006D7299"/>
    <w:rsid w:val="006D75B2"/>
    <w:rsid w:val="006D7876"/>
    <w:rsid w:val="006E0E79"/>
    <w:rsid w:val="006E22E5"/>
    <w:rsid w:val="006E2E73"/>
    <w:rsid w:val="006E5A2F"/>
    <w:rsid w:val="006F06BA"/>
    <w:rsid w:val="006F1436"/>
    <w:rsid w:val="006F63C5"/>
    <w:rsid w:val="00701683"/>
    <w:rsid w:val="007026AE"/>
    <w:rsid w:val="00705C25"/>
    <w:rsid w:val="007070EF"/>
    <w:rsid w:val="00712EE8"/>
    <w:rsid w:val="0071302D"/>
    <w:rsid w:val="00714B49"/>
    <w:rsid w:val="007152B2"/>
    <w:rsid w:val="00716ADD"/>
    <w:rsid w:val="0071740C"/>
    <w:rsid w:val="0072245D"/>
    <w:rsid w:val="0072275D"/>
    <w:rsid w:val="007237EE"/>
    <w:rsid w:val="00726420"/>
    <w:rsid w:val="007269BD"/>
    <w:rsid w:val="00726D0A"/>
    <w:rsid w:val="007335BD"/>
    <w:rsid w:val="0073399F"/>
    <w:rsid w:val="0073592C"/>
    <w:rsid w:val="00735A10"/>
    <w:rsid w:val="007377BE"/>
    <w:rsid w:val="007405B0"/>
    <w:rsid w:val="00740F5D"/>
    <w:rsid w:val="007421FE"/>
    <w:rsid w:val="0074544E"/>
    <w:rsid w:val="007464C5"/>
    <w:rsid w:val="00747BD7"/>
    <w:rsid w:val="00750F72"/>
    <w:rsid w:val="00756E39"/>
    <w:rsid w:val="00760657"/>
    <w:rsid w:val="00760661"/>
    <w:rsid w:val="007621A7"/>
    <w:rsid w:val="00763A57"/>
    <w:rsid w:val="007667C7"/>
    <w:rsid w:val="007704A9"/>
    <w:rsid w:val="00772830"/>
    <w:rsid w:val="00774D22"/>
    <w:rsid w:val="007764A5"/>
    <w:rsid w:val="00782FFF"/>
    <w:rsid w:val="007831BD"/>
    <w:rsid w:val="00792C97"/>
    <w:rsid w:val="007A731A"/>
    <w:rsid w:val="007B0044"/>
    <w:rsid w:val="007B1BCB"/>
    <w:rsid w:val="007B44F3"/>
    <w:rsid w:val="007C3FD1"/>
    <w:rsid w:val="007C5FAC"/>
    <w:rsid w:val="007D2540"/>
    <w:rsid w:val="007E65FE"/>
    <w:rsid w:val="007E72D9"/>
    <w:rsid w:val="007F4159"/>
    <w:rsid w:val="007F781F"/>
    <w:rsid w:val="007F79D3"/>
    <w:rsid w:val="008035D2"/>
    <w:rsid w:val="00807B6F"/>
    <w:rsid w:val="0081172C"/>
    <w:rsid w:val="0081231E"/>
    <w:rsid w:val="00812ED6"/>
    <w:rsid w:val="0082169E"/>
    <w:rsid w:val="00823938"/>
    <w:rsid w:val="00836E6C"/>
    <w:rsid w:val="00843F9F"/>
    <w:rsid w:val="00846399"/>
    <w:rsid w:val="00847366"/>
    <w:rsid w:val="00847C4B"/>
    <w:rsid w:val="0085109F"/>
    <w:rsid w:val="008540E1"/>
    <w:rsid w:val="00857099"/>
    <w:rsid w:val="008601CD"/>
    <w:rsid w:val="00860261"/>
    <w:rsid w:val="00860EFE"/>
    <w:rsid w:val="00861D4D"/>
    <w:rsid w:val="00867462"/>
    <w:rsid w:val="008704AE"/>
    <w:rsid w:val="008715C9"/>
    <w:rsid w:val="00871B7B"/>
    <w:rsid w:val="00872137"/>
    <w:rsid w:val="00877D2E"/>
    <w:rsid w:val="00881D49"/>
    <w:rsid w:val="00881F63"/>
    <w:rsid w:val="00885A81"/>
    <w:rsid w:val="00890E09"/>
    <w:rsid w:val="00891604"/>
    <w:rsid w:val="00891E61"/>
    <w:rsid w:val="008A06E5"/>
    <w:rsid w:val="008A0FEC"/>
    <w:rsid w:val="008A11EF"/>
    <w:rsid w:val="008A5AFC"/>
    <w:rsid w:val="008B2BE2"/>
    <w:rsid w:val="008B2F2A"/>
    <w:rsid w:val="008C38C5"/>
    <w:rsid w:val="008C4537"/>
    <w:rsid w:val="008C70C8"/>
    <w:rsid w:val="008D1543"/>
    <w:rsid w:val="008D2557"/>
    <w:rsid w:val="008D5FAE"/>
    <w:rsid w:val="008E081F"/>
    <w:rsid w:val="008F360A"/>
    <w:rsid w:val="00900F2F"/>
    <w:rsid w:val="00901596"/>
    <w:rsid w:val="00902C53"/>
    <w:rsid w:val="00904777"/>
    <w:rsid w:val="00911556"/>
    <w:rsid w:val="00912096"/>
    <w:rsid w:val="00922DA7"/>
    <w:rsid w:val="0092526D"/>
    <w:rsid w:val="009271FF"/>
    <w:rsid w:val="00927C37"/>
    <w:rsid w:val="0093672C"/>
    <w:rsid w:val="00941429"/>
    <w:rsid w:val="009414CA"/>
    <w:rsid w:val="00941882"/>
    <w:rsid w:val="00941943"/>
    <w:rsid w:val="00943E27"/>
    <w:rsid w:val="0094406D"/>
    <w:rsid w:val="00945787"/>
    <w:rsid w:val="00947A2C"/>
    <w:rsid w:val="009514DF"/>
    <w:rsid w:val="00952512"/>
    <w:rsid w:val="00953F4B"/>
    <w:rsid w:val="0095773B"/>
    <w:rsid w:val="00964814"/>
    <w:rsid w:val="00966EE5"/>
    <w:rsid w:val="0097225E"/>
    <w:rsid w:val="00981AB1"/>
    <w:rsid w:val="00982AAC"/>
    <w:rsid w:val="00982E5A"/>
    <w:rsid w:val="0098687F"/>
    <w:rsid w:val="00992F0B"/>
    <w:rsid w:val="00996710"/>
    <w:rsid w:val="009A25A0"/>
    <w:rsid w:val="009A2793"/>
    <w:rsid w:val="009A650C"/>
    <w:rsid w:val="009A7A09"/>
    <w:rsid w:val="009B6979"/>
    <w:rsid w:val="009B7D09"/>
    <w:rsid w:val="009C0390"/>
    <w:rsid w:val="009D2E78"/>
    <w:rsid w:val="009D4822"/>
    <w:rsid w:val="009D5714"/>
    <w:rsid w:val="009E2901"/>
    <w:rsid w:val="009F0730"/>
    <w:rsid w:val="009F418C"/>
    <w:rsid w:val="009F453C"/>
    <w:rsid w:val="009F79D3"/>
    <w:rsid w:val="00A04C7D"/>
    <w:rsid w:val="00A0711F"/>
    <w:rsid w:val="00A14B43"/>
    <w:rsid w:val="00A2048F"/>
    <w:rsid w:val="00A21018"/>
    <w:rsid w:val="00A22237"/>
    <w:rsid w:val="00A25AEE"/>
    <w:rsid w:val="00A33684"/>
    <w:rsid w:val="00A37170"/>
    <w:rsid w:val="00A44946"/>
    <w:rsid w:val="00A46DB9"/>
    <w:rsid w:val="00A60A03"/>
    <w:rsid w:val="00A62A0B"/>
    <w:rsid w:val="00A64CE7"/>
    <w:rsid w:val="00A77304"/>
    <w:rsid w:val="00A836CA"/>
    <w:rsid w:val="00A83FF1"/>
    <w:rsid w:val="00A848E1"/>
    <w:rsid w:val="00A84ACF"/>
    <w:rsid w:val="00A9291E"/>
    <w:rsid w:val="00AA0159"/>
    <w:rsid w:val="00AA06F0"/>
    <w:rsid w:val="00AA47DE"/>
    <w:rsid w:val="00AA4A04"/>
    <w:rsid w:val="00AB3273"/>
    <w:rsid w:val="00AC659D"/>
    <w:rsid w:val="00AD2960"/>
    <w:rsid w:val="00AD3CCE"/>
    <w:rsid w:val="00AD7432"/>
    <w:rsid w:val="00AE1326"/>
    <w:rsid w:val="00AE1AE9"/>
    <w:rsid w:val="00AE65B4"/>
    <w:rsid w:val="00AE6A8E"/>
    <w:rsid w:val="00AE6FE1"/>
    <w:rsid w:val="00AF0024"/>
    <w:rsid w:val="00B01437"/>
    <w:rsid w:val="00B04274"/>
    <w:rsid w:val="00B101BE"/>
    <w:rsid w:val="00B133F4"/>
    <w:rsid w:val="00B16762"/>
    <w:rsid w:val="00B22FC9"/>
    <w:rsid w:val="00B2377A"/>
    <w:rsid w:val="00B26308"/>
    <w:rsid w:val="00B276BA"/>
    <w:rsid w:val="00B3122B"/>
    <w:rsid w:val="00B31BE0"/>
    <w:rsid w:val="00B31DF1"/>
    <w:rsid w:val="00B33274"/>
    <w:rsid w:val="00B34C72"/>
    <w:rsid w:val="00B410AA"/>
    <w:rsid w:val="00B4203F"/>
    <w:rsid w:val="00B42275"/>
    <w:rsid w:val="00B42CC7"/>
    <w:rsid w:val="00B47955"/>
    <w:rsid w:val="00B56B2F"/>
    <w:rsid w:val="00B572C9"/>
    <w:rsid w:val="00B80A13"/>
    <w:rsid w:val="00B83757"/>
    <w:rsid w:val="00B838A0"/>
    <w:rsid w:val="00B855AB"/>
    <w:rsid w:val="00B901D7"/>
    <w:rsid w:val="00B97475"/>
    <w:rsid w:val="00BA2B18"/>
    <w:rsid w:val="00BB391A"/>
    <w:rsid w:val="00BB4BF4"/>
    <w:rsid w:val="00BC1890"/>
    <w:rsid w:val="00BC366A"/>
    <w:rsid w:val="00BC370A"/>
    <w:rsid w:val="00BC4697"/>
    <w:rsid w:val="00BC5124"/>
    <w:rsid w:val="00BD5ADA"/>
    <w:rsid w:val="00BD6E98"/>
    <w:rsid w:val="00BE3E0D"/>
    <w:rsid w:val="00BE7E09"/>
    <w:rsid w:val="00BF1779"/>
    <w:rsid w:val="00BF36CD"/>
    <w:rsid w:val="00C03B04"/>
    <w:rsid w:val="00C04F09"/>
    <w:rsid w:val="00C101AC"/>
    <w:rsid w:val="00C20658"/>
    <w:rsid w:val="00C20970"/>
    <w:rsid w:val="00C22891"/>
    <w:rsid w:val="00C22C9B"/>
    <w:rsid w:val="00C23F9E"/>
    <w:rsid w:val="00C309D7"/>
    <w:rsid w:val="00C3243C"/>
    <w:rsid w:val="00C33890"/>
    <w:rsid w:val="00C416A8"/>
    <w:rsid w:val="00C42E53"/>
    <w:rsid w:val="00C47DFA"/>
    <w:rsid w:val="00C50261"/>
    <w:rsid w:val="00C5395F"/>
    <w:rsid w:val="00C56530"/>
    <w:rsid w:val="00C5746F"/>
    <w:rsid w:val="00C62CB6"/>
    <w:rsid w:val="00C65637"/>
    <w:rsid w:val="00C67C04"/>
    <w:rsid w:val="00C71BAE"/>
    <w:rsid w:val="00C71DAA"/>
    <w:rsid w:val="00C75B10"/>
    <w:rsid w:val="00C81725"/>
    <w:rsid w:val="00C93D92"/>
    <w:rsid w:val="00C94D1E"/>
    <w:rsid w:val="00CA00FA"/>
    <w:rsid w:val="00CA33D2"/>
    <w:rsid w:val="00CB4AE8"/>
    <w:rsid w:val="00CC6E1B"/>
    <w:rsid w:val="00CC7071"/>
    <w:rsid w:val="00CD5BE0"/>
    <w:rsid w:val="00CE1C91"/>
    <w:rsid w:val="00CE2592"/>
    <w:rsid w:val="00CE3FDD"/>
    <w:rsid w:val="00CE6522"/>
    <w:rsid w:val="00CF1B8D"/>
    <w:rsid w:val="00CF49D6"/>
    <w:rsid w:val="00D00254"/>
    <w:rsid w:val="00D012ED"/>
    <w:rsid w:val="00D073AE"/>
    <w:rsid w:val="00D13E9C"/>
    <w:rsid w:val="00D15F52"/>
    <w:rsid w:val="00D212B2"/>
    <w:rsid w:val="00D309A7"/>
    <w:rsid w:val="00D31130"/>
    <w:rsid w:val="00D331C4"/>
    <w:rsid w:val="00D33800"/>
    <w:rsid w:val="00D36055"/>
    <w:rsid w:val="00D4156B"/>
    <w:rsid w:val="00D42027"/>
    <w:rsid w:val="00D441A0"/>
    <w:rsid w:val="00D668BD"/>
    <w:rsid w:val="00D7177C"/>
    <w:rsid w:val="00D803FE"/>
    <w:rsid w:val="00D8041D"/>
    <w:rsid w:val="00D80ACE"/>
    <w:rsid w:val="00D81636"/>
    <w:rsid w:val="00D83486"/>
    <w:rsid w:val="00D8440B"/>
    <w:rsid w:val="00D87CAF"/>
    <w:rsid w:val="00D902F5"/>
    <w:rsid w:val="00D95610"/>
    <w:rsid w:val="00D95D96"/>
    <w:rsid w:val="00DA0AAA"/>
    <w:rsid w:val="00DA55A3"/>
    <w:rsid w:val="00DA7461"/>
    <w:rsid w:val="00DB5D9A"/>
    <w:rsid w:val="00DB7198"/>
    <w:rsid w:val="00DC0FFD"/>
    <w:rsid w:val="00DC1C9D"/>
    <w:rsid w:val="00DC637F"/>
    <w:rsid w:val="00DD0453"/>
    <w:rsid w:val="00DD0522"/>
    <w:rsid w:val="00DD5450"/>
    <w:rsid w:val="00DE3C10"/>
    <w:rsid w:val="00DE444A"/>
    <w:rsid w:val="00DE4BB1"/>
    <w:rsid w:val="00DF17AC"/>
    <w:rsid w:val="00E05431"/>
    <w:rsid w:val="00E05976"/>
    <w:rsid w:val="00E0766E"/>
    <w:rsid w:val="00E22104"/>
    <w:rsid w:val="00E271CD"/>
    <w:rsid w:val="00E3087D"/>
    <w:rsid w:val="00E32550"/>
    <w:rsid w:val="00E33DA8"/>
    <w:rsid w:val="00E363A3"/>
    <w:rsid w:val="00E374EA"/>
    <w:rsid w:val="00E377D4"/>
    <w:rsid w:val="00E4020A"/>
    <w:rsid w:val="00E4510A"/>
    <w:rsid w:val="00E451C1"/>
    <w:rsid w:val="00E5396E"/>
    <w:rsid w:val="00E543B5"/>
    <w:rsid w:val="00E551B6"/>
    <w:rsid w:val="00E55817"/>
    <w:rsid w:val="00E60174"/>
    <w:rsid w:val="00E601C3"/>
    <w:rsid w:val="00E650FA"/>
    <w:rsid w:val="00E702B6"/>
    <w:rsid w:val="00E70860"/>
    <w:rsid w:val="00E732E2"/>
    <w:rsid w:val="00E82AA0"/>
    <w:rsid w:val="00E86965"/>
    <w:rsid w:val="00E87552"/>
    <w:rsid w:val="00E91621"/>
    <w:rsid w:val="00E9303E"/>
    <w:rsid w:val="00E97755"/>
    <w:rsid w:val="00EA3D5C"/>
    <w:rsid w:val="00EA6EEB"/>
    <w:rsid w:val="00EA76AF"/>
    <w:rsid w:val="00EB2EAD"/>
    <w:rsid w:val="00EB695D"/>
    <w:rsid w:val="00EC02F4"/>
    <w:rsid w:val="00EC3925"/>
    <w:rsid w:val="00EC6194"/>
    <w:rsid w:val="00EC7D0C"/>
    <w:rsid w:val="00EF18C7"/>
    <w:rsid w:val="00EF3E80"/>
    <w:rsid w:val="00EF6326"/>
    <w:rsid w:val="00EF63DE"/>
    <w:rsid w:val="00EF7289"/>
    <w:rsid w:val="00F04201"/>
    <w:rsid w:val="00F07F77"/>
    <w:rsid w:val="00F109EB"/>
    <w:rsid w:val="00F114A7"/>
    <w:rsid w:val="00F129DE"/>
    <w:rsid w:val="00F12F72"/>
    <w:rsid w:val="00F134AB"/>
    <w:rsid w:val="00F143AB"/>
    <w:rsid w:val="00F20C4B"/>
    <w:rsid w:val="00F34B03"/>
    <w:rsid w:val="00F42FF6"/>
    <w:rsid w:val="00F4390D"/>
    <w:rsid w:val="00F53E34"/>
    <w:rsid w:val="00F54DB7"/>
    <w:rsid w:val="00F566E0"/>
    <w:rsid w:val="00F629AE"/>
    <w:rsid w:val="00F63BFD"/>
    <w:rsid w:val="00F6595A"/>
    <w:rsid w:val="00F66134"/>
    <w:rsid w:val="00F8163F"/>
    <w:rsid w:val="00F84E3C"/>
    <w:rsid w:val="00F85B6C"/>
    <w:rsid w:val="00F9285A"/>
    <w:rsid w:val="00F94D6C"/>
    <w:rsid w:val="00FA2ADF"/>
    <w:rsid w:val="00FA38E5"/>
    <w:rsid w:val="00FB2DFC"/>
    <w:rsid w:val="00FB37F4"/>
    <w:rsid w:val="00FB4C9C"/>
    <w:rsid w:val="00FC1887"/>
    <w:rsid w:val="00FC1A87"/>
    <w:rsid w:val="00FC4207"/>
    <w:rsid w:val="00FE2D6C"/>
    <w:rsid w:val="00FF1076"/>
    <w:rsid w:val="00FF63A8"/>
    <w:rsid w:val="06B4347B"/>
    <w:rsid w:val="07AA819F"/>
    <w:rsid w:val="14CC352E"/>
    <w:rsid w:val="15724FE3"/>
    <w:rsid w:val="170E2044"/>
    <w:rsid w:val="2D22B332"/>
    <w:rsid w:val="3683124C"/>
    <w:rsid w:val="386C95F5"/>
    <w:rsid w:val="38F1EF97"/>
    <w:rsid w:val="54DAD972"/>
    <w:rsid w:val="683F74A5"/>
    <w:rsid w:val="7E38D516"/>
    <w:rsid w:val="7F080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FA8AD5"/>
  <w15:chartTrackingRefBased/>
  <w15:docId w15:val="{AAE736AC-F4AA-4C73-9AE2-973AB470F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B75B5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D7432"/>
    <w:pPr>
      <w:ind w:left="720"/>
      <w:contextualSpacing/>
    </w:pPr>
  </w:style>
  <w:style w:type="paragraph" w:styleId="Revision">
    <w:name w:val="Revision"/>
    <w:hidden/>
    <w:uiPriority w:val="99"/>
    <w:semiHidden/>
    <w:rsid w:val="00716AD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B39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39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39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39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B39A3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00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0F2F"/>
  </w:style>
  <w:style w:type="paragraph" w:styleId="Footer">
    <w:name w:val="footer"/>
    <w:basedOn w:val="Normal"/>
    <w:link w:val="FooterChar"/>
    <w:uiPriority w:val="99"/>
    <w:unhideWhenUsed/>
    <w:rsid w:val="00900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0F2F"/>
  </w:style>
  <w:style w:type="character" w:styleId="LineNumber">
    <w:name w:val="line number"/>
    <w:basedOn w:val="DefaultParagraphFont"/>
    <w:uiPriority w:val="99"/>
    <w:semiHidden/>
    <w:unhideWhenUsed/>
    <w:rsid w:val="00C565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46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2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2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tiff"/><Relationship Id="rId26" Type="http://schemas.openxmlformats.org/officeDocument/2006/relationships/image" Target="media/image17.emf"/><Relationship Id="rId3" Type="http://schemas.openxmlformats.org/officeDocument/2006/relationships/customXml" Target="../customXml/item3.xml"/><Relationship Id="rId21" Type="http://schemas.openxmlformats.org/officeDocument/2006/relationships/image" Target="media/image12.tiff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tif"/><Relationship Id="rId25" Type="http://schemas.openxmlformats.org/officeDocument/2006/relationships/image" Target="media/image16.tiff"/><Relationship Id="rId2" Type="http://schemas.openxmlformats.org/officeDocument/2006/relationships/customXml" Target="../customXml/item2.xml"/><Relationship Id="rId16" Type="http://schemas.openxmlformats.org/officeDocument/2006/relationships/image" Target="media/image7.tiff"/><Relationship Id="rId20" Type="http://schemas.openxmlformats.org/officeDocument/2006/relationships/image" Target="media/image11.tif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tiff"/><Relationship Id="rId24" Type="http://schemas.openxmlformats.org/officeDocument/2006/relationships/image" Target="media/image15.tiff"/><Relationship Id="rId5" Type="http://schemas.openxmlformats.org/officeDocument/2006/relationships/styles" Target="styles.xml"/><Relationship Id="rId15" Type="http://schemas.openxmlformats.org/officeDocument/2006/relationships/image" Target="media/image6.tiff"/><Relationship Id="rId23" Type="http://schemas.openxmlformats.org/officeDocument/2006/relationships/image" Target="media/image14.tiff"/><Relationship Id="rId28" Type="http://schemas.openxmlformats.org/officeDocument/2006/relationships/fontTable" Target="fontTable.xml"/><Relationship Id="rId10" Type="http://schemas.openxmlformats.org/officeDocument/2006/relationships/image" Target="media/image1.tif"/><Relationship Id="rId19" Type="http://schemas.openxmlformats.org/officeDocument/2006/relationships/image" Target="media/image10.tiff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5.tif"/><Relationship Id="rId22" Type="http://schemas.openxmlformats.org/officeDocument/2006/relationships/image" Target="media/image13.tiff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rpDocClassificationEnUs xmlns="8bbd4995-53b7-43e2-b62f-10947586ac31">Unrestricted</CorpDocClassificationEnUs>
    <CorpDocClassificationNbNo xmlns="8bbd4995-53b7-43e2-b62f-10947586ac31">Åpen</CorpDocClassificationNbNo>
    <CorpDocPageClassificationEnUs xmlns="8bbd4995-53b7-43e2-b62f-10947586ac31">Unrestricted</CorpDocPageClassificationEnUs>
    <CorpDocPageClassificationNbNo xmlns="8bbd4995-53b7-43e2-b62f-10947586ac31">Åpen</CorpDocPageClassificationNbNo>
    <CorpSiteAccess xmlns="8bbd4995-53b7-43e2-b62f-10947586ac31">Kun navngitte medlemmer</CorpSiteAccess>
    <CorpSiteClassification xmlns="8bbd4995-53b7-43e2-b62f-10947586ac31">Åpen</CorpSiteClassification>
    <CorpSiteZipContact xmlns="8bbd4995-53b7-43e2-b62f-10947586ac31" xsi:nil="true"/>
    <CorpSiteProjectLeader xmlns="8bbd4995-53b7-43e2-b62f-10947586ac31">
      <UserInfo>
        <DisplayName/>
        <AccountId xsi:nil="true"/>
        <AccountType/>
      </UserInfo>
    </CorpSiteProjectLeader>
    <TaxCatchAll xmlns="affba3bf-2dc1-4ed4-af5d-584be63585f4" xsi:nil="true"/>
    <CorpSiteSubTitle xmlns="8bbd4995-53b7-43e2-b62f-10947586ac31" xsi:nil="true"/>
    <CorpSiteTags xmlns="8bbd4995-53b7-43e2-b62f-10947586ac31" xsi:nil="true"/>
    <CorpSiteISBN xmlns="8bbd4995-53b7-43e2-b62f-10947586ac31" xsi:nil="true"/>
    <CorpSiteInstitute xmlns="8bbd4995-53b7-43e2-b62f-10947586ac31" xsi:nil="true"/>
    <ArchiveRecNo xmlns="950e5aa4-a46d-4570-b32e-6f70eb9c3fd6" xsi:nil="true"/>
    <CorpWorkflowFeedback xmlns="8bbd4995-53b7-43e2-b62f-10947586ac31" xsi:nil="true"/>
    <CorpSiteRecipientPerson xmlns="8bbd4995-53b7-43e2-b62f-10947586ac31" xsi:nil="true"/>
    <CorpSiteProjectNumber xmlns="8bbd4995-53b7-43e2-b62f-10947586ac31" xsi:nil="true"/>
    <CorpSiteProjectName xmlns="8bbd4995-53b7-43e2-b62f-10947586ac31" xsi:nil="true"/>
    <CorpDocInstitute xmlns="8bbd4995-53b7-43e2-b62f-10947586ac31" xsi:nil="true"/>
    <CorpSiteInstitutePhone xmlns="8bbd4995-53b7-43e2-b62f-10947586ac31" xsi:nil="true"/>
    <CorpSiteProjectOwner xmlns="8bbd4995-53b7-43e2-b62f-10947586ac31">
      <UserInfo>
        <DisplayName/>
        <AccountId xsi:nil="true"/>
        <AccountType/>
      </UserInfo>
    </CorpSiteProjectOwner>
    <CorpWorkflowStatus xmlns="8bbd4995-53b7-43e2-b62f-10947586ac31" xsi:nil="true"/>
    <CorpSiteInstituteEmail xmlns="8bbd4995-53b7-43e2-b62f-10947586ac31" xsi:nil="true"/>
    <CorpSiteCoAuthors xmlns="8bbd4995-53b7-43e2-b62f-10947586ac31" xsi:nil="true"/>
    <CorpSiteDocumentAuthor xmlns="8bbd4995-53b7-43e2-b62f-10947586ac31">
      <UserInfo>
        <DisplayName/>
        <AccountId xsi:nil="true"/>
        <AccountType/>
      </UserInfo>
    </CorpSiteDocumentAuthor>
    <CorpSiteInstituteEnUs xmlns="8bbd4995-53b7-43e2-b62f-10947586ac31" xsi:nil="true"/>
    <CorpSiteRecipientCompany xmlns="8bbd4995-53b7-43e2-b62f-10947586ac31" xsi:nil="true"/>
    <CorpSiteDocLanguage xmlns="8bbd4995-53b7-43e2-b62f-10947586ac31" xsi:nil="true"/>
    <CorpDocVersion xmlns="8bbd4995-53b7-43e2-b62f-10947586ac31" xsi:nil="true"/>
    <CorpWorkflowApproval xmlns="8bbd4995-53b7-43e2-b62f-10947586ac31" xsi:nil="true"/>
    <lcf76f155ced4ddcb4097134ff3c332f xmlns="950e5aa4-a46d-4570-b32e-6f70eb9c3fd6">
      <Terms xmlns="http://schemas.microsoft.com/office/infopath/2007/PartnerControls"/>
    </lcf76f155ced4ddcb4097134ff3c332f>
    <ArchiveStatus xmlns="8bbd4995-53b7-43e2-b62f-10947586ac31" xsi:nil="true"/>
    <CorpSiteProjectQA xmlns="8bbd4995-53b7-43e2-b62f-10947586ac31">
      <UserInfo>
        <DisplayName/>
        <AccountId xsi:nil="true"/>
        <AccountType/>
      </UserInfo>
    </CorpSiteProjectQA>
    <CorpSiteZipAddress xmlns="8bbd4995-53b7-43e2-b62f-10947586ac31" xsi:nil="true"/>
    <CorpSiteVATNumber xmlns="8bbd4995-53b7-43e2-b62f-10947586ac31" xsi:nil="true"/>
    <CorpSiteReportNumber xmlns="8bbd4995-53b7-43e2-b62f-10947586ac31" xsi:nil="true"/>
    <CorpSiteOurRef xmlns="8bbd4995-53b7-43e2-b62f-10947586ac3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Generic document" ma:contentTypeID="0x01010031B82B69D2361148B4D8F7EC156802130800F351C58EEE70E046A86194A976B0D991" ma:contentTypeVersion="55" ma:contentTypeDescription="Create a new document." ma:contentTypeScope="" ma:versionID="062ac6372cf725d8dc30539a430f7090">
  <xsd:schema xmlns:xsd="http://www.w3.org/2001/XMLSchema" xmlns:xs="http://www.w3.org/2001/XMLSchema" xmlns:p="http://schemas.microsoft.com/office/2006/metadata/properties" xmlns:ns2="8bbd4995-53b7-43e2-b62f-10947586ac31" xmlns:ns3="950e5aa4-a46d-4570-b32e-6f70eb9c3fd6" xmlns:ns4="affba3bf-2dc1-4ed4-af5d-584be63585f4" targetNamespace="http://schemas.microsoft.com/office/2006/metadata/properties" ma:root="true" ma:fieldsID="397b6c765aa17908cb79c7bb47bd3b53" ns2:_="" ns3:_="" ns4:_="">
    <xsd:import namespace="8bbd4995-53b7-43e2-b62f-10947586ac31"/>
    <xsd:import namespace="950e5aa4-a46d-4570-b32e-6f70eb9c3fd6"/>
    <xsd:import namespace="affba3bf-2dc1-4ed4-af5d-584be63585f4"/>
    <xsd:element name="properties">
      <xsd:complexType>
        <xsd:sequence>
          <xsd:element name="documentManagement">
            <xsd:complexType>
              <xsd:all>
                <xsd:element ref="ns2:ArchiveStatus" minOccurs="0"/>
                <xsd:element ref="ns2:CorpWorkflowApproval" minOccurs="0"/>
                <xsd:element ref="ns2:CorpWorkflowFeedback" minOccurs="0"/>
                <xsd:element ref="ns2:CorpSiteProjectNumber" minOccurs="0"/>
                <xsd:element ref="ns2:CorpSiteProjectName" minOccurs="0"/>
                <xsd:element ref="ns2:CorpSiteSubTitle" minOccurs="0"/>
                <xsd:element ref="ns2:CorpSiteAccess" minOccurs="0"/>
                <xsd:element ref="ns2:CorpSiteClassification" minOccurs="0"/>
                <xsd:element ref="ns2:CorpSiteTags" minOccurs="0"/>
                <xsd:element ref="ns2:CorpSiteProjectQA" minOccurs="0"/>
                <xsd:element ref="ns2:CorpSiteProjectOwner" minOccurs="0"/>
                <xsd:element ref="ns2:CorpSiteProjectLeader" minOccurs="0"/>
                <xsd:element ref="ns2:CorpSiteReportNumber" minOccurs="0"/>
                <xsd:element ref="ns2:CorpSiteISBN" minOccurs="0"/>
                <xsd:element ref="ns2:CorpSiteCoAuthors" minOccurs="0"/>
                <xsd:element ref="ns2:CorpSiteRecipientCompany" minOccurs="0"/>
                <xsd:element ref="ns2:CorpSiteRecipientPerson" minOccurs="0"/>
                <xsd:element ref="ns2:CorpSiteOurRef" minOccurs="0"/>
                <xsd:element ref="ns2:CorpSiteDocumentAuthor" minOccurs="0"/>
                <xsd:element ref="ns2:CorpSiteZipAddress" minOccurs="0"/>
                <xsd:element ref="ns2:CorpSiteZipContact" minOccurs="0"/>
                <xsd:element ref="ns2:CorpSiteVATNumber" minOccurs="0"/>
                <xsd:element ref="ns2:CorpSiteInstitute" minOccurs="0"/>
                <xsd:element ref="ns2:CorpSiteInstituteEmail" minOccurs="0"/>
                <xsd:element ref="ns2:CorpDocPageClassificationNbNo" minOccurs="0"/>
                <xsd:element ref="ns2:CorpDocClassificationEnUs" minOccurs="0"/>
                <xsd:element ref="ns2:CorpDocPageClassificationEnUs" minOccurs="0"/>
                <xsd:element ref="ns2:CorpSiteInstituteEnUs" minOccurs="0"/>
                <xsd:element ref="ns2:CorpSiteInstitutePhone" minOccurs="0"/>
                <xsd:element ref="ns2:CorpSiteDocLanguage" minOccurs="0"/>
                <xsd:element ref="ns2:CorpDocInstitute" minOccurs="0"/>
                <xsd:element ref="ns2:CorpDocClassificationNbNo" minOccurs="0"/>
                <xsd:element ref="ns2:CorpDocVersion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4:SharedWithUsers" minOccurs="0"/>
                <xsd:element ref="ns4:SharedWithDetail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ArchiveRecNo" minOccurs="0"/>
                <xsd:element ref="ns3:MediaServiceAutoKeyPoints" minOccurs="0"/>
                <xsd:element ref="ns3:MediaServiceKeyPoints" minOccurs="0"/>
                <xsd:element ref="ns2:CorpWorkflowStatu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bd4995-53b7-43e2-b62f-10947586ac31" elementFormDefault="qualified">
    <xsd:import namespace="http://schemas.microsoft.com/office/2006/documentManagement/types"/>
    <xsd:import namespace="http://schemas.microsoft.com/office/infopath/2007/PartnerControls"/>
    <xsd:element name="ArchiveStatus" ma:index="8" nillable="true" ma:displayName="Archive status" ma:internalName="ArchiveStatus">
      <xsd:simpleType>
        <xsd:restriction base="dms:Text">
          <xsd:maxLength value="255"/>
        </xsd:restriction>
      </xsd:simpleType>
    </xsd:element>
    <xsd:element name="CorpWorkflowApproval" ma:index="9" nillable="true" ma:displayName="Approval Status" ma:internalName="CorpWorkflowApproval">
      <xsd:simpleType>
        <xsd:restriction base="dms:Text">
          <xsd:maxLength value="255"/>
        </xsd:restriction>
      </xsd:simpleType>
    </xsd:element>
    <xsd:element name="CorpWorkflowFeedback" ma:index="10" nillable="true" ma:displayName="Reviewal Status" ma:internalName="CorpWorkflowFeedback">
      <xsd:simpleType>
        <xsd:restriction base="dms:Text">
          <xsd:maxLength value="255"/>
        </xsd:restriction>
      </xsd:simpleType>
    </xsd:element>
    <xsd:element name="CorpSiteProjectNumber" ma:index="11" nillable="true" ma:displayName="Project number" ma:default="" ma:internalName="CorpSiteProjectNumber">
      <xsd:simpleType>
        <xsd:restriction base="dms:Text">
          <xsd:maxLength value="255"/>
        </xsd:restriction>
      </xsd:simpleType>
    </xsd:element>
    <xsd:element name="CorpSiteProjectName" ma:index="12" nillable="true" ma:displayName="Project name" ma:internalName="CorpSiteProjectName">
      <xsd:simpleType>
        <xsd:restriction base="dms:Text">
          <xsd:maxLength value="255"/>
        </xsd:restriction>
      </xsd:simpleType>
    </xsd:element>
    <xsd:element name="CorpSiteSubTitle" ma:index="13" nillable="true" ma:displayName="Sub Title" ma:internalName="CorpSiteSubTitle">
      <xsd:simpleType>
        <xsd:restriction base="dms:Text">
          <xsd:maxLength value="255"/>
        </xsd:restriction>
      </xsd:simpleType>
    </xsd:element>
    <xsd:element name="CorpSiteAccess" ma:index="14" nillable="true" ma:displayName="Access level" ma:default="Kun navngitte medlemmer" ma:format="Dropdown" ma:internalName="CorpSiteAccess">
      <xsd:simpleType>
        <xsd:restriction base="dms:Choice">
          <xsd:enumeration value="Kun navngitte medlemmer"/>
          <xsd:enumeration value="SINTEF"/>
          <xsd:enumeration value="Institutt"/>
          <xsd:enumeration value="Avdeling"/>
          <xsd:maxLength value="255"/>
        </xsd:restriction>
      </xsd:simpleType>
    </xsd:element>
    <xsd:element name="CorpSiteClassification" ma:index="15" nillable="true" ma:displayName="Classification" ma:default="Åpen" ma:internalName="CorpSiteClassification">
      <xsd:simpleType>
        <xsd:restriction base="dms:Choice">
          <xsd:enumeration value="Åpen"/>
          <xsd:enumeration value="Fortrolig"/>
          <xsd:enumeration value="Strengt fortrolig"/>
          <xsd:maxLength value="255"/>
        </xsd:restriction>
      </xsd:simpleType>
    </xsd:element>
    <xsd:element name="CorpSiteTags" ma:index="16" nillable="true" ma:displayName="Tags" ma:internalName="CorpSiteTags">
      <xsd:simpleType>
        <xsd:restriction base="dms:Text">
          <xsd:maxLength value="255"/>
        </xsd:restriction>
      </xsd:simpleType>
    </xsd:element>
    <xsd:element name="CorpSiteProjectQA" ma:index="17" nillable="true" ma:displayName="QA" ma:list="UserInfo" ma:SharePointGroup="0" ma:internalName="CorpSiteProjectQA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rpSiteProjectOwner" ma:index="18" nillable="true" ma:displayName="Project owner" ma:list="UserInfo" ma:SharePointGroup="0" ma:internalName="CorpSiteProjectOwner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rpSiteProjectLeader" ma:index="19" nillable="true" ma:displayName="Project leader" ma:list="UserInfo" ma:SharePointGroup="0" ma:internalName="CorpSiteProjectLeader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rpSiteReportNumber" ma:index="20" nillable="true" ma:displayName="Report number" ma:internalName="CorpSiteReportNumber">
      <xsd:simpleType>
        <xsd:restriction base="dms:Text">
          <xsd:maxLength value="255"/>
        </xsd:restriction>
      </xsd:simpleType>
    </xsd:element>
    <xsd:element name="CorpSiteISBN" ma:index="21" nillable="true" ma:displayName="ISBN" ma:internalName="CorpSiteISBN">
      <xsd:simpleType>
        <xsd:restriction base="dms:Text">
          <xsd:maxLength value="255"/>
        </xsd:restriction>
      </xsd:simpleType>
    </xsd:element>
    <xsd:element name="CorpSiteCoAuthors" ma:index="22" nillable="true" ma:displayName="Co Authors" ma:internalName="CorpSiteCoAuthors">
      <xsd:simpleType>
        <xsd:restriction base="dms:Text">
          <xsd:maxLength value="255"/>
        </xsd:restriction>
      </xsd:simpleType>
    </xsd:element>
    <xsd:element name="CorpSiteRecipientCompany" ma:index="23" nillable="true" ma:displayName="Recipient company" ma:internalName="CorpSiteRecipientCompany">
      <xsd:simpleType>
        <xsd:restriction base="dms:Text">
          <xsd:maxLength value="255"/>
        </xsd:restriction>
      </xsd:simpleType>
    </xsd:element>
    <xsd:element name="CorpSiteRecipientPerson" ma:index="24" nillable="true" ma:displayName="Recipient person" ma:internalName="CorpSiteRecipientPerson">
      <xsd:simpleType>
        <xsd:restriction base="dms:Text">
          <xsd:maxLength value="255"/>
        </xsd:restriction>
      </xsd:simpleType>
    </xsd:element>
    <xsd:element name="CorpSiteOurRef" ma:index="25" nillable="true" ma:displayName="Our ref" ma:internalName="CorpSiteOurRef">
      <xsd:simpleType>
        <xsd:restriction base="dms:Text">
          <xsd:maxLength value="255"/>
        </xsd:restriction>
      </xsd:simpleType>
    </xsd:element>
    <xsd:element name="CorpSiteDocumentAuthor" ma:index="26" nillable="true" ma:displayName="Document Author" ma:internalName="CorpSiteDocumentAuth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rpSiteZipAddress" ma:index="27" nillable="true" ma:displayName="Address" ma:internalName="CorpSiteZipAddress">
      <xsd:simpleType>
        <xsd:restriction base="dms:Note">
          <xsd:maxLength value="255"/>
        </xsd:restriction>
      </xsd:simpleType>
    </xsd:element>
    <xsd:element name="CorpSiteZipContact" ma:index="28" nillable="true" ma:displayName="Contact" ma:internalName="CorpSiteZipContact">
      <xsd:simpleType>
        <xsd:restriction base="dms:Note">
          <xsd:maxLength value="255"/>
        </xsd:restriction>
      </xsd:simpleType>
    </xsd:element>
    <xsd:element name="CorpSiteVATNumber" ma:index="29" nillable="true" ma:displayName="{resource:FieldCorpSiteVATNumber}" ma:internalName="CorpSiteVATNumber">
      <xsd:simpleType>
        <xsd:restriction base="dms:Text">
          <xsd:maxLength value="255"/>
        </xsd:restriction>
      </xsd:simpleType>
    </xsd:element>
    <xsd:element name="CorpSiteInstitute" ma:index="30" nillable="true" ma:displayName="Institute" ma:internalName="CorpSiteInstitute">
      <xsd:simpleType>
        <xsd:restriction base="dms:Text">
          <xsd:maxLength value="255"/>
        </xsd:restriction>
      </xsd:simpleType>
    </xsd:element>
    <xsd:element name="CorpSiteInstituteEmail" ma:index="31" nillable="true" ma:displayName="Email institute" ma:internalName="CorpSiteInstituteEmail">
      <xsd:simpleType>
        <xsd:restriction base="dms:Text">
          <xsd:maxLength value="255"/>
        </xsd:restriction>
      </xsd:simpleType>
    </xsd:element>
    <xsd:element name="CorpDocPageClassificationNbNo" ma:index="32" nillable="true" ma:displayName="Gradering Denne Siden" ma:default="Åpen" ma:internalName="CorpDocPageClassificationNbNo">
      <xsd:simpleType>
        <xsd:restriction base="dms:Choice">
          <xsd:enumeration value="Åpen"/>
          <xsd:enumeration value="Intern"/>
          <xsd:enumeration value="Fortrolig"/>
          <xsd:enumeration value="Strengt fortrolig"/>
          <xsd:maxLength value="255"/>
        </xsd:restriction>
      </xsd:simpleType>
    </xsd:element>
    <xsd:element name="CorpDocClassificationEnUs" ma:index="33" nillable="true" ma:displayName="Classification" ma:default="Unrestricted" ma:internalName="CorpDocClassificationEnUs">
      <xsd:simpleType>
        <xsd:restriction base="dms:Choice">
          <xsd:enumeration value="Unrestricted"/>
          <xsd:enumeration value="Internal"/>
          <xsd:enumeration value="Restricted"/>
          <xsd:enumeration value="Confidential"/>
          <xsd:maxLength value="255"/>
        </xsd:restriction>
      </xsd:simpleType>
    </xsd:element>
    <xsd:element name="CorpDocPageClassificationEnUs" ma:index="34" nillable="true" ma:displayName="Classification This Page" ma:default="Unrestricted" ma:internalName="CorpDocPageClassificationEnUs">
      <xsd:simpleType>
        <xsd:restriction base="dms:Choice">
          <xsd:enumeration value="Unrestricted"/>
          <xsd:enumeration value="Internal"/>
          <xsd:enumeration value="Restricted"/>
          <xsd:enumeration value="Confidential"/>
          <xsd:maxLength value="255"/>
        </xsd:restriction>
      </xsd:simpleType>
    </xsd:element>
    <xsd:element name="CorpSiteInstituteEnUs" ma:index="35" nillable="true" ma:displayName="InstituteEng" ma:internalName="CorpSiteInstituteEnUs">
      <xsd:simpleType>
        <xsd:restriction base="dms:Text">
          <xsd:maxLength value="255"/>
        </xsd:restriction>
      </xsd:simpleType>
    </xsd:element>
    <xsd:element name="CorpSiteInstitutePhone" ma:index="36" nillable="true" ma:displayName="Institute phone" ma:internalName="CorpSiteInstitutePhone">
      <xsd:simpleType>
        <xsd:restriction base="dms:Text">
          <xsd:maxLength value="255"/>
        </xsd:restriction>
      </xsd:simpleType>
    </xsd:element>
    <xsd:element name="CorpSiteDocLanguage" ma:index="37" nillable="true" ma:displayName="Language" ma:internalName="CorpSiteDocLanguage">
      <xsd:simpleType>
        <xsd:restriction base="dms:Text">
          <xsd:maxLength value="255"/>
        </xsd:restriction>
      </xsd:simpleType>
    </xsd:element>
    <xsd:element name="CorpDocInstitute" ma:index="38" nillable="true" ma:displayName="Institute" ma:internalName="CorpDocInstitute">
      <xsd:simpleType>
        <xsd:restriction base="dms:Text">
          <xsd:maxLength value="255"/>
        </xsd:restriction>
      </xsd:simpleType>
    </xsd:element>
    <xsd:element name="CorpDocClassificationNbNo" ma:index="39" nillable="true" ma:displayName="Gradering" ma:default="Åpen" ma:internalName="CorpDocClassificationNbNo">
      <xsd:simpleType>
        <xsd:restriction base="dms:Choice">
          <xsd:enumeration value="Åpen"/>
          <xsd:enumeration value="Intern"/>
          <xsd:enumeration value="Fortrolig"/>
          <xsd:enumeration value="Strengt fortrolig"/>
          <xsd:maxLength value="255"/>
        </xsd:restriction>
      </xsd:simpleType>
    </xsd:element>
    <xsd:element name="CorpDocVersion" ma:index="40" nillable="true" ma:displayName="Version" ma:internalName="CorpDocVersion">
      <xsd:simpleType>
        <xsd:restriction base="dms:Text">
          <xsd:maxLength value="255"/>
        </xsd:restriction>
      </xsd:simpleType>
    </xsd:element>
    <xsd:element name="CorpWorkflowStatus" ma:index="54" nillable="true" ma:displayName="Workflow Status" ma:internalName="CorpWorkflowStatu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0e5aa4-a46d-4570-b32e-6f70eb9c3f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4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4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44" nillable="true" ma:displayName="Tags" ma:internalName="MediaServiceAutoTags" ma:readOnly="true">
      <xsd:simpleType>
        <xsd:restriction base="dms:Text"/>
      </xsd:simpleType>
    </xsd:element>
    <xsd:element name="MediaServiceLocation" ma:index="45" nillable="true" ma:displayName="Location" ma:internalName="MediaServiceLocation" ma:readOnly="true">
      <xsd:simpleType>
        <xsd:restriction base="dms:Text"/>
      </xsd:simpleType>
    </xsd:element>
    <xsd:element name="MediaServiceGenerationTime" ma:index="4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5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RecNo" ma:index="51" nillable="true" ma:displayName="B360 Arkiv-ID" ma:internalName="ArchiveRecNo">
      <xsd:simpleType>
        <xsd:restriction base="dms:Text"/>
      </xsd:simpleType>
    </xsd:element>
    <xsd:element name="MediaServiceAutoKeyPoints" ma:index="5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5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56" nillable="true" ma:taxonomy="true" ma:internalName="lcf76f155ced4ddcb4097134ff3c332f" ma:taxonomyFieldName="MediaServiceImageTags" ma:displayName="Image Tags" ma:readOnly="false" ma:fieldId="{5cf76f15-5ced-4ddc-b409-7134ff3c332f}" ma:taxonomyMulti="true" ma:sspId="322a372c-f9c2-4fd8-9939-aea158435ba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5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ba3bf-2dc1-4ed4-af5d-584be63585f4" elementFormDefault="qualified">
    <xsd:import namespace="http://schemas.microsoft.com/office/2006/documentManagement/types"/>
    <xsd:import namespace="http://schemas.microsoft.com/office/infopath/2007/PartnerControls"/>
    <xsd:element name="SharedWithUsers" ma:index="4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57" nillable="true" ma:displayName="Taxonomy Catch All Column" ma:hidden="true" ma:list="{635e8d0c-2e19-44fb-bdaf-11f91b1bb1f2}" ma:internalName="TaxCatchAll" ma:showField="CatchAllData" ma:web="affba3bf-2dc1-4ed4-af5d-584be63585f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C859B7-5ECE-478E-B959-47C399B886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A0EA7F-65E5-46FD-9C52-461FF817560C}">
  <ds:schemaRefs>
    <ds:schemaRef ds:uri="http://schemas.microsoft.com/office/2006/metadata/properties"/>
    <ds:schemaRef ds:uri="http://schemas.microsoft.com/office/infopath/2007/PartnerControls"/>
    <ds:schemaRef ds:uri="8bbd4995-53b7-43e2-b62f-10947586ac31"/>
    <ds:schemaRef ds:uri="affba3bf-2dc1-4ed4-af5d-584be63585f4"/>
    <ds:schemaRef ds:uri="950e5aa4-a46d-4570-b32e-6f70eb9c3fd6"/>
  </ds:schemaRefs>
</ds:datastoreItem>
</file>

<file path=customXml/itemProps3.xml><?xml version="1.0" encoding="utf-8"?>
<ds:datastoreItem xmlns:ds="http://schemas.openxmlformats.org/officeDocument/2006/customXml" ds:itemID="{584F4A4D-EAA5-4823-8F64-56DF420920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bd4995-53b7-43e2-b62f-10947586ac31"/>
    <ds:schemaRef ds:uri="950e5aa4-a46d-4570-b32e-6f70eb9c3fd6"/>
    <ds:schemaRef ds:uri="affba3bf-2dc1-4ed4-af5d-584be63585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FA2A6E-57E6-46BE-9031-BC1FB4B88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28</Pages>
  <Words>4673</Words>
  <Characters>26637</Characters>
  <Application>Microsoft Office Word</Application>
  <DocSecurity>0</DocSecurity>
  <Lines>221</Lines>
  <Paragraphs>62</Paragraphs>
  <ScaleCrop>false</ScaleCrop>
  <Company/>
  <LinksUpToDate>false</LinksUpToDate>
  <CharactersWithSpaces>31248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Odd Brakstad</dc:creator>
  <cp:keywords/>
  <dc:description/>
  <cp:lastModifiedBy>Melodie Carcueva</cp:lastModifiedBy>
  <cp:revision>45</cp:revision>
  <dcterms:created xsi:type="dcterms:W3CDTF">2023-09-15T00:33:00Z</dcterms:created>
  <dcterms:modified xsi:type="dcterms:W3CDTF">2023-12-11T10:39:00Z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0x01010031B82B69D2361148B4D8F7EC156802130800F351C58EEE70E046A86194A976B0D991</vt:lpwstr>
  </property>
  <property fmtid="{D5CDD505-2E9C-101B-9397-08002B2CF9AE}" pid="3" name="MediaServiceImageTags">
    <vt:lpwstr/>
  </property>
  <property fmtid="{D5CDD505-2E9C-101B-9397-08002B2CF9AE}" pid="4" name="ZOTERO_PREF_1">
    <vt:lpwstr>&lt;data data-version="3" zotero-version="6.0.26"&gt;&lt;session id="kgZQ1v96"/&gt;&lt;style id="http://www.zotero.org/styles/elsevier-harvard" hasBibliography="1" bibliographyStyleHasBeenSet="0"/&gt;&lt;prefs&gt;&lt;pref name="fieldType" value="Field"/&gt;&lt;/prefs&gt;&lt;/data&gt;</vt:lpwstr>
  </property>
</Properties>
</file>