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2938EA" w14:textId="77777777" w:rsidR="00E273D5" w:rsidRPr="00756D7C" w:rsidRDefault="00E273D5" w:rsidP="00E273D5">
      <w:pPr>
        <w:rPr>
          <w:bCs/>
          <w:sz w:val="28"/>
          <w:lang w:val="en-US"/>
        </w:rPr>
      </w:pPr>
      <w:r w:rsidRPr="00756D7C">
        <w:rPr>
          <w:bCs/>
          <w:sz w:val="28"/>
          <w:lang w:val="en-US"/>
        </w:rPr>
        <w:t>Immediate effect of alone and combined virtual reality, gait-like muscle vibration and transcranial direct current stimulation on neuropathic pain after spinal cord injury: a pilot study</w:t>
      </w:r>
    </w:p>
    <w:p w14:paraId="67793967" w14:textId="77777777" w:rsidR="00E273D5" w:rsidRPr="00E273D5" w:rsidRDefault="00E273D5" w:rsidP="00E273D5">
      <w:pPr>
        <w:rPr>
          <w:b/>
          <w:bCs/>
          <w:u w:val="single"/>
          <w:lang w:val="en-US"/>
        </w:rPr>
      </w:pPr>
    </w:p>
    <w:p w14:paraId="58439059" w14:textId="4E378DCA" w:rsidR="00E273D5" w:rsidRPr="00756D7C" w:rsidRDefault="00E273D5" w:rsidP="00E273D5">
      <w:pPr>
        <w:rPr>
          <w:bCs/>
          <w:lang w:val="en-US"/>
        </w:rPr>
      </w:pPr>
      <w:r w:rsidRPr="00756D7C">
        <w:rPr>
          <w:bCs/>
          <w:lang w:val="en-US"/>
        </w:rPr>
        <w:t xml:space="preserve">Pauline Sabalette, Nancy Dubé, Philippe Ménard, Mélanie Labelle, Marie-Thérèse Laramée, Johanne Higgins, Dorothy </w:t>
      </w:r>
      <w:proofErr w:type="spellStart"/>
      <w:r w:rsidRPr="00756D7C">
        <w:rPr>
          <w:bCs/>
          <w:lang w:val="en-US"/>
        </w:rPr>
        <w:t>Barthélemy</w:t>
      </w:r>
      <w:proofErr w:type="spellEnd"/>
      <w:r w:rsidRPr="00756D7C">
        <w:rPr>
          <w:bCs/>
          <w:lang w:val="en-US"/>
        </w:rPr>
        <w:t xml:space="preserve">, Melanie </w:t>
      </w:r>
      <w:proofErr w:type="spellStart"/>
      <w:r w:rsidRPr="00756D7C">
        <w:rPr>
          <w:bCs/>
          <w:lang w:val="en-US"/>
        </w:rPr>
        <w:t>Segado</w:t>
      </w:r>
      <w:proofErr w:type="spellEnd"/>
      <w:r w:rsidRPr="00756D7C">
        <w:rPr>
          <w:bCs/>
          <w:lang w:val="en-US"/>
        </w:rPr>
        <w:t>, Catherine Proulx, Cyril Duclos.</w:t>
      </w:r>
    </w:p>
    <w:p w14:paraId="7E14C714" w14:textId="77777777" w:rsidR="00E273D5" w:rsidRDefault="00E273D5">
      <w:pPr>
        <w:rPr>
          <w:b/>
          <w:bCs/>
          <w:u w:val="single"/>
          <w:lang w:val="en-US"/>
        </w:rPr>
      </w:pPr>
    </w:p>
    <w:p w14:paraId="13878CC9" w14:textId="1CE0FB48" w:rsidR="00BF4A21" w:rsidRPr="00987074" w:rsidRDefault="00C96177">
      <w:pPr>
        <w:rPr>
          <w:b/>
          <w:bCs/>
          <w:lang w:val="en-US"/>
        </w:rPr>
      </w:pPr>
      <w:r w:rsidRPr="00987074">
        <w:rPr>
          <w:b/>
          <w:bCs/>
          <w:u w:val="single"/>
          <w:lang w:val="en-US"/>
        </w:rPr>
        <w:t>Supplementary file</w:t>
      </w:r>
      <w:r w:rsidRPr="00987074">
        <w:rPr>
          <w:b/>
          <w:bCs/>
          <w:lang w:val="en-US"/>
        </w:rPr>
        <w:t>: Individuals Pain Data for all participants with all interventions</w:t>
      </w:r>
    </w:p>
    <w:p w14:paraId="42F7557A" w14:textId="77777777" w:rsidR="00C96177" w:rsidRPr="00C96177" w:rsidRDefault="00C96177">
      <w:pPr>
        <w:rPr>
          <w:lang w:val="en-US"/>
        </w:rPr>
      </w:pPr>
    </w:p>
    <w:tbl>
      <w:tblPr>
        <w:tblStyle w:val="TableauGrille1Clair"/>
        <w:tblW w:w="10305" w:type="dxa"/>
        <w:tblLook w:val="04A0" w:firstRow="1" w:lastRow="0" w:firstColumn="1" w:lastColumn="0" w:noHBand="0" w:noVBand="1"/>
      </w:tblPr>
      <w:tblGrid>
        <w:gridCol w:w="1292"/>
        <w:gridCol w:w="644"/>
        <w:gridCol w:w="644"/>
        <w:gridCol w:w="1292"/>
        <w:gridCol w:w="644"/>
        <w:gridCol w:w="644"/>
        <w:gridCol w:w="1292"/>
        <w:gridCol w:w="644"/>
        <w:gridCol w:w="644"/>
        <w:gridCol w:w="1292"/>
        <w:gridCol w:w="644"/>
        <w:gridCol w:w="644"/>
      </w:tblGrid>
      <w:tr w:rsidR="00C96177" w:rsidRPr="00C96177" w14:paraId="01E62A09" w14:textId="77777777" w:rsidTr="00FB6B0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0" w:type="dxa"/>
            <w:gridSpan w:val="3"/>
            <w:shd w:val="clear" w:color="auto" w:fill="45B0E1" w:themeFill="accent1" w:themeFillTint="99"/>
          </w:tcPr>
          <w:p w14:paraId="4045BF19" w14:textId="77777777" w:rsidR="00C96177" w:rsidRPr="00C96177" w:rsidRDefault="00C96177" w:rsidP="00FB6B0D">
            <w:pPr>
              <w:jc w:val="center"/>
              <w:rPr>
                <w:lang w:val="en-US"/>
              </w:rPr>
            </w:pPr>
            <w:r w:rsidRPr="00C96177">
              <w:rPr>
                <w:lang w:val="en-US"/>
              </w:rPr>
              <w:t>Participant 1</w:t>
            </w:r>
          </w:p>
        </w:tc>
        <w:tc>
          <w:tcPr>
            <w:tcW w:w="2540" w:type="dxa"/>
            <w:gridSpan w:val="3"/>
            <w:shd w:val="clear" w:color="auto" w:fill="0F9ED5" w:themeFill="accent4"/>
          </w:tcPr>
          <w:p w14:paraId="4EC0F70D" w14:textId="77777777" w:rsidR="00C96177" w:rsidRPr="00C96177" w:rsidRDefault="00C96177" w:rsidP="00FB6B0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Participant 2</w:t>
            </w:r>
          </w:p>
        </w:tc>
        <w:tc>
          <w:tcPr>
            <w:tcW w:w="2540" w:type="dxa"/>
            <w:gridSpan w:val="3"/>
            <w:shd w:val="clear" w:color="auto" w:fill="4EA72E" w:themeFill="accent6"/>
          </w:tcPr>
          <w:p w14:paraId="5BD286D0" w14:textId="77777777" w:rsidR="00C96177" w:rsidRPr="00C96177" w:rsidRDefault="00C96177" w:rsidP="00FB6B0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Participant 3</w:t>
            </w:r>
          </w:p>
        </w:tc>
        <w:tc>
          <w:tcPr>
            <w:tcW w:w="2625" w:type="dxa"/>
            <w:gridSpan w:val="3"/>
            <w:shd w:val="clear" w:color="auto" w:fill="E97132" w:themeFill="accent2"/>
          </w:tcPr>
          <w:p w14:paraId="368AB247" w14:textId="77777777" w:rsidR="00C96177" w:rsidRPr="00C96177" w:rsidRDefault="00C96177" w:rsidP="00FB6B0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Participant 4</w:t>
            </w:r>
          </w:p>
        </w:tc>
      </w:tr>
      <w:tr w:rsidR="00C96177" w:rsidRPr="00C96177" w14:paraId="01DEF76D" w14:textId="77777777" w:rsidTr="00FB6B0D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0" w:type="dxa"/>
            <w:gridSpan w:val="3"/>
          </w:tcPr>
          <w:p w14:paraId="75E73F62" w14:textId="77777777" w:rsidR="00C96177" w:rsidRPr="00C96177" w:rsidRDefault="00C96177" w:rsidP="00FB6B0D">
            <w:pPr>
              <w:rPr>
                <w:b w:val="0"/>
                <w:bCs w:val="0"/>
                <w:i/>
                <w:iCs/>
                <w:lang w:val="en-US"/>
              </w:rPr>
            </w:pPr>
            <w:r w:rsidRPr="00C96177">
              <w:rPr>
                <w:b w:val="0"/>
                <w:bCs w:val="0"/>
                <w:i/>
                <w:iCs/>
                <w:lang w:val="en-US"/>
              </w:rPr>
              <w:t>Session 1</w:t>
            </w:r>
          </w:p>
        </w:tc>
        <w:tc>
          <w:tcPr>
            <w:tcW w:w="2540" w:type="dxa"/>
            <w:gridSpan w:val="3"/>
          </w:tcPr>
          <w:p w14:paraId="4377819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1</w:t>
            </w:r>
          </w:p>
        </w:tc>
        <w:tc>
          <w:tcPr>
            <w:tcW w:w="2540" w:type="dxa"/>
            <w:gridSpan w:val="3"/>
          </w:tcPr>
          <w:p w14:paraId="5AB2AF41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1</w:t>
            </w:r>
          </w:p>
        </w:tc>
        <w:tc>
          <w:tcPr>
            <w:tcW w:w="2625" w:type="dxa"/>
            <w:gridSpan w:val="3"/>
          </w:tcPr>
          <w:p w14:paraId="13FA3C1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1</w:t>
            </w:r>
          </w:p>
        </w:tc>
      </w:tr>
      <w:tr w:rsidR="00C96177" w:rsidRPr="00C96177" w14:paraId="66691B49" w14:textId="77777777" w:rsidTr="00FB6B0D">
        <w:trPr>
          <w:trHeight w:val="4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61C6BA42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44" w:type="dxa"/>
            <w:shd w:val="clear" w:color="auto" w:fill="C1E4F5" w:themeFill="accent1" w:themeFillTint="33"/>
          </w:tcPr>
          <w:p w14:paraId="1FE44F8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45" w:type="dxa"/>
            <w:shd w:val="clear" w:color="auto" w:fill="C1E4F5" w:themeFill="accent1" w:themeFillTint="33"/>
          </w:tcPr>
          <w:p w14:paraId="14CB6E1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5B4C55B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post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1A80CE4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14" w:type="dxa"/>
            <w:shd w:val="clear" w:color="auto" w:fill="CAEDFB" w:themeFill="accent4" w:themeFillTint="33"/>
          </w:tcPr>
          <w:p w14:paraId="5A77601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15" w:type="dxa"/>
            <w:shd w:val="clear" w:color="auto" w:fill="CAEDFB" w:themeFill="accent4" w:themeFillTint="33"/>
          </w:tcPr>
          <w:p w14:paraId="30AE902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33DCDF51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post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3B6FF44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14" w:type="dxa"/>
            <w:shd w:val="clear" w:color="auto" w:fill="D9F2D0" w:themeFill="accent6" w:themeFillTint="33"/>
          </w:tcPr>
          <w:p w14:paraId="50FB1711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4BB0C7C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pre</w:t>
            </w:r>
          </w:p>
        </w:tc>
        <w:tc>
          <w:tcPr>
            <w:tcW w:w="715" w:type="dxa"/>
            <w:shd w:val="clear" w:color="auto" w:fill="D9F2D0" w:themeFill="accent6" w:themeFillTint="33"/>
          </w:tcPr>
          <w:p w14:paraId="57EC3C7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post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1CD9472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44" w:type="dxa"/>
            <w:shd w:val="clear" w:color="auto" w:fill="FAE2D5" w:themeFill="accent2" w:themeFillTint="33"/>
          </w:tcPr>
          <w:p w14:paraId="568C52E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46" w:type="dxa"/>
            <w:shd w:val="clear" w:color="auto" w:fill="FAE2D5" w:themeFill="accent2" w:themeFillTint="33"/>
          </w:tcPr>
          <w:p w14:paraId="6056362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post</w:t>
            </w:r>
          </w:p>
        </w:tc>
      </w:tr>
      <w:tr w:rsidR="00C96177" w:rsidRPr="00C96177" w14:paraId="733D69E6" w14:textId="77777777" w:rsidTr="00FB6B0D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6948AF89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tDCS</w:t>
            </w:r>
          </w:p>
        </w:tc>
        <w:tc>
          <w:tcPr>
            <w:tcW w:w="744" w:type="dxa"/>
          </w:tcPr>
          <w:p w14:paraId="248309D1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745" w:type="dxa"/>
          </w:tcPr>
          <w:p w14:paraId="521C51B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2378D66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Sham</w:t>
            </w:r>
          </w:p>
        </w:tc>
        <w:tc>
          <w:tcPr>
            <w:tcW w:w="714" w:type="dxa"/>
          </w:tcPr>
          <w:p w14:paraId="6DC68C0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715" w:type="dxa"/>
          </w:tcPr>
          <w:p w14:paraId="74F6DB7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3D4EF01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Sham</w:t>
            </w:r>
          </w:p>
        </w:tc>
        <w:tc>
          <w:tcPr>
            <w:tcW w:w="714" w:type="dxa"/>
          </w:tcPr>
          <w:p w14:paraId="185DD70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5</w:t>
            </w:r>
          </w:p>
        </w:tc>
        <w:tc>
          <w:tcPr>
            <w:tcW w:w="715" w:type="dxa"/>
          </w:tcPr>
          <w:p w14:paraId="630E3F1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5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34974D9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Sham</w:t>
            </w:r>
          </w:p>
        </w:tc>
        <w:tc>
          <w:tcPr>
            <w:tcW w:w="744" w:type="dxa"/>
          </w:tcPr>
          <w:p w14:paraId="2B896E5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8</w:t>
            </w:r>
          </w:p>
        </w:tc>
        <w:tc>
          <w:tcPr>
            <w:tcW w:w="746" w:type="dxa"/>
          </w:tcPr>
          <w:p w14:paraId="525A74B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5</w:t>
            </w:r>
          </w:p>
        </w:tc>
      </w:tr>
      <w:tr w:rsidR="00C96177" w:rsidRPr="00C96177" w14:paraId="6F10B2AB" w14:textId="77777777" w:rsidTr="00FB6B0D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16148455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VR</w:t>
            </w:r>
          </w:p>
        </w:tc>
        <w:tc>
          <w:tcPr>
            <w:tcW w:w="744" w:type="dxa"/>
          </w:tcPr>
          <w:p w14:paraId="2C257A6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745" w:type="dxa"/>
          </w:tcPr>
          <w:p w14:paraId="34D4E2B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660A232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14" w:type="dxa"/>
          </w:tcPr>
          <w:p w14:paraId="2DF464F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715" w:type="dxa"/>
          </w:tcPr>
          <w:p w14:paraId="13D3307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27F787B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</w:t>
            </w:r>
          </w:p>
        </w:tc>
        <w:tc>
          <w:tcPr>
            <w:tcW w:w="714" w:type="dxa"/>
          </w:tcPr>
          <w:p w14:paraId="5E1F728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5</w:t>
            </w:r>
          </w:p>
        </w:tc>
        <w:tc>
          <w:tcPr>
            <w:tcW w:w="715" w:type="dxa"/>
          </w:tcPr>
          <w:p w14:paraId="777A154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3*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218E9238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44" w:type="dxa"/>
          </w:tcPr>
          <w:p w14:paraId="758C30F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7</w:t>
            </w:r>
          </w:p>
        </w:tc>
        <w:tc>
          <w:tcPr>
            <w:tcW w:w="746" w:type="dxa"/>
          </w:tcPr>
          <w:p w14:paraId="1E3EECD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</w:tr>
      <w:tr w:rsidR="00C96177" w:rsidRPr="00C96177" w14:paraId="0AF1E677" w14:textId="77777777" w:rsidTr="00FB6B0D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6EA33DA8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MV</w:t>
            </w:r>
          </w:p>
        </w:tc>
        <w:tc>
          <w:tcPr>
            <w:tcW w:w="744" w:type="dxa"/>
          </w:tcPr>
          <w:p w14:paraId="078159D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745" w:type="dxa"/>
          </w:tcPr>
          <w:p w14:paraId="0860075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6706489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14" w:type="dxa"/>
          </w:tcPr>
          <w:p w14:paraId="771C3E6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3</w:t>
            </w:r>
          </w:p>
        </w:tc>
        <w:tc>
          <w:tcPr>
            <w:tcW w:w="715" w:type="dxa"/>
          </w:tcPr>
          <w:p w14:paraId="11928B9A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1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3E023D6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14" w:type="dxa"/>
          </w:tcPr>
          <w:p w14:paraId="76FB7E6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4</w:t>
            </w:r>
          </w:p>
        </w:tc>
        <w:tc>
          <w:tcPr>
            <w:tcW w:w="715" w:type="dxa"/>
          </w:tcPr>
          <w:p w14:paraId="292DF0C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1*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627B637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44" w:type="dxa"/>
          </w:tcPr>
          <w:p w14:paraId="32A32C7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7</w:t>
            </w:r>
          </w:p>
        </w:tc>
        <w:tc>
          <w:tcPr>
            <w:tcW w:w="746" w:type="dxa"/>
          </w:tcPr>
          <w:p w14:paraId="38ED841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</w:tr>
      <w:tr w:rsidR="00C96177" w:rsidRPr="00C96177" w14:paraId="1A60FDB8" w14:textId="77777777" w:rsidTr="00FB6B0D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7D2310DC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44" w:type="dxa"/>
          </w:tcPr>
          <w:p w14:paraId="454AB98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745" w:type="dxa"/>
          </w:tcPr>
          <w:p w14:paraId="5EBBBE8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6388A551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</w:t>
            </w:r>
          </w:p>
        </w:tc>
        <w:tc>
          <w:tcPr>
            <w:tcW w:w="714" w:type="dxa"/>
          </w:tcPr>
          <w:p w14:paraId="0C3B0CB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2</w:t>
            </w:r>
          </w:p>
        </w:tc>
        <w:tc>
          <w:tcPr>
            <w:tcW w:w="715" w:type="dxa"/>
          </w:tcPr>
          <w:p w14:paraId="506283D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6E69C3D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14" w:type="dxa"/>
          </w:tcPr>
          <w:p w14:paraId="6A8C354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5</w:t>
            </w:r>
          </w:p>
        </w:tc>
        <w:tc>
          <w:tcPr>
            <w:tcW w:w="715" w:type="dxa"/>
          </w:tcPr>
          <w:p w14:paraId="1FE3C02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1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7F5055B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 xml:space="preserve">VR </w:t>
            </w:r>
          </w:p>
        </w:tc>
        <w:tc>
          <w:tcPr>
            <w:tcW w:w="744" w:type="dxa"/>
          </w:tcPr>
          <w:p w14:paraId="47F51F6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5</w:t>
            </w:r>
          </w:p>
        </w:tc>
        <w:tc>
          <w:tcPr>
            <w:tcW w:w="746" w:type="dxa"/>
          </w:tcPr>
          <w:p w14:paraId="21C1943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6</w:t>
            </w:r>
          </w:p>
        </w:tc>
      </w:tr>
      <w:tr w:rsidR="00C96177" w:rsidRPr="00C96177" w14:paraId="19C5DB71" w14:textId="77777777" w:rsidTr="00FB6B0D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0" w:type="dxa"/>
            <w:gridSpan w:val="3"/>
          </w:tcPr>
          <w:p w14:paraId="15F2449A" w14:textId="77777777" w:rsidR="00C96177" w:rsidRPr="00C96177" w:rsidRDefault="00C96177" w:rsidP="00FB6B0D">
            <w:pPr>
              <w:rPr>
                <w:b w:val="0"/>
                <w:bCs w:val="0"/>
                <w:i/>
                <w:iCs/>
                <w:lang w:val="en-US"/>
              </w:rPr>
            </w:pPr>
            <w:r w:rsidRPr="00C96177">
              <w:rPr>
                <w:b w:val="0"/>
                <w:bCs w:val="0"/>
                <w:i/>
                <w:iCs/>
                <w:lang w:val="en-US"/>
              </w:rPr>
              <w:t>Session 2</w:t>
            </w:r>
          </w:p>
        </w:tc>
        <w:tc>
          <w:tcPr>
            <w:tcW w:w="2540" w:type="dxa"/>
            <w:gridSpan w:val="3"/>
          </w:tcPr>
          <w:p w14:paraId="0A3E89B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2</w:t>
            </w:r>
          </w:p>
        </w:tc>
        <w:tc>
          <w:tcPr>
            <w:tcW w:w="2540" w:type="dxa"/>
            <w:gridSpan w:val="3"/>
          </w:tcPr>
          <w:p w14:paraId="1C36B73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2</w:t>
            </w:r>
          </w:p>
        </w:tc>
        <w:tc>
          <w:tcPr>
            <w:tcW w:w="2625" w:type="dxa"/>
            <w:gridSpan w:val="3"/>
            <w:shd w:val="clear" w:color="auto" w:fill="FFFFFF" w:themeFill="background1"/>
          </w:tcPr>
          <w:p w14:paraId="7A1F31C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2</w:t>
            </w:r>
          </w:p>
        </w:tc>
      </w:tr>
      <w:tr w:rsidR="00C96177" w:rsidRPr="00C96177" w14:paraId="78B03BBD" w14:textId="77777777" w:rsidTr="00FB6B0D">
        <w:trPr>
          <w:trHeight w:val="4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5680356C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44" w:type="dxa"/>
            <w:shd w:val="clear" w:color="auto" w:fill="C1E4F5" w:themeFill="accent1" w:themeFillTint="33"/>
          </w:tcPr>
          <w:p w14:paraId="0F8E52F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45" w:type="dxa"/>
            <w:shd w:val="clear" w:color="auto" w:fill="C1E4F5" w:themeFill="accent1" w:themeFillTint="33"/>
          </w:tcPr>
          <w:p w14:paraId="62129D2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7F24F5C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post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47F5CE1A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14" w:type="dxa"/>
            <w:shd w:val="clear" w:color="auto" w:fill="CAEDFB" w:themeFill="accent4" w:themeFillTint="33"/>
          </w:tcPr>
          <w:p w14:paraId="3BF08A3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15" w:type="dxa"/>
            <w:shd w:val="clear" w:color="auto" w:fill="CAEDFB" w:themeFill="accent4" w:themeFillTint="33"/>
          </w:tcPr>
          <w:p w14:paraId="15F2765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11B2706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post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058DD00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14" w:type="dxa"/>
            <w:shd w:val="clear" w:color="auto" w:fill="D9F2D0" w:themeFill="accent6" w:themeFillTint="33"/>
          </w:tcPr>
          <w:p w14:paraId="2C720BB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2E37176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pre</w:t>
            </w:r>
          </w:p>
        </w:tc>
        <w:tc>
          <w:tcPr>
            <w:tcW w:w="715" w:type="dxa"/>
            <w:shd w:val="clear" w:color="auto" w:fill="D9F2D0" w:themeFill="accent6" w:themeFillTint="33"/>
          </w:tcPr>
          <w:p w14:paraId="128AD58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post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732DFAC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44" w:type="dxa"/>
            <w:shd w:val="clear" w:color="auto" w:fill="FAE2D5" w:themeFill="accent2" w:themeFillTint="33"/>
          </w:tcPr>
          <w:p w14:paraId="45FA6541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46" w:type="dxa"/>
            <w:shd w:val="clear" w:color="auto" w:fill="FAE2D5" w:themeFill="accent2" w:themeFillTint="33"/>
          </w:tcPr>
          <w:p w14:paraId="320B5B0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post</w:t>
            </w:r>
          </w:p>
        </w:tc>
      </w:tr>
      <w:tr w:rsidR="00C96177" w:rsidRPr="00C96177" w14:paraId="0C88F8A3" w14:textId="77777777" w:rsidTr="00FB6B0D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1BF0A8D7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Sham</w:t>
            </w:r>
          </w:p>
        </w:tc>
        <w:tc>
          <w:tcPr>
            <w:tcW w:w="744" w:type="dxa"/>
          </w:tcPr>
          <w:p w14:paraId="7A89F83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7</w:t>
            </w:r>
          </w:p>
        </w:tc>
        <w:tc>
          <w:tcPr>
            <w:tcW w:w="745" w:type="dxa"/>
          </w:tcPr>
          <w:p w14:paraId="1A04A4C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3F32731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tDCS</w:t>
            </w:r>
          </w:p>
        </w:tc>
        <w:tc>
          <w:tcPr>
            <w:tcW w:w="714" w:type="dxa"/>
          </w:tcPr>
          <w:p w14:paraId="0D75D21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15" w:type="dxa"/>
          </w:tcPr>
          <w:p w14:paraId="7C09473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0AFE162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tDCS</w:t>
            </w:r>
          </w:p>
        </w:tc>
        <w:tc>
          <w:tcPr>
            <w:tcW w:w="714" w:type="dxa"/>
          </w:tcPr>
          <w:p w14:paraId="50A46B5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7</w:t>
            </w:r>
          </w:p>
        </w:tc>
        <w:tc>
          <w:tcPr>
            <w:tcW w:w="715" w:type="dxa"/>
          </w:tcPr>
          <w:p w14:paraId="4EB804D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7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049F549A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tDCS</w:t>
            </w:r>
          </w:p>
        </w:tc>
        <w:tc>
          <w:tcPr>
            <w:tcW w:w="744" w:type="dxa"/>
            <w:shd w:val="clear" w:color="auto" w:fill="FFFFFF" w:themeFill="background1"/>
          </w:tcPr>
          <w:p w14:paraId="6F7D41E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46" w:type="dxa"/>
            <w:shd w:val="clear" w:color="auto" w:fill="FFFFFF" w:themeFill="background1"/>
          </w:tcPr>
          <w:p w14:paraId="3356305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7</w:t>
            </w:r>
          </w:p>
        </w:tc>
      </w:tr>
      <w:tr w:rsidR="00C96177" w:rsidRPr="00C96177" w14:paraId="07E86550" w14:textId="77777777" w:rsidTr="00FB6B0D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7DB72AD3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MV</w:t>
            </w:r>
          </w:p>
        </w:tc>
        <w:tc>
          <w:tcPr>
            <w:tcW w:w="744" w:type="dxa"/>
          </w:tcPr>
          <w:p w14:paraId="76F2E7E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45" w:type="dxa"/>
          </w:tcPr>
          <w:p w14:paraId="5FB7372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12CB897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14" w:type="dxa"/>
          </w:tcPr>
          <w:p w14:paraId="256674B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D200"/>
                <w:lang w:val="en-US"/>
              </w:rPr>
            </w:pPr>
            <w:r w:rsidRPr="00C96177">
              <w:rPr>
                <w:color w:val="00D200"/>
                <w:lang w:val="en-US"/>
              </w:rPr>
              <w:t>6</w:t>
            </w:r>
          </w:p>
        </w:tc>
        <w:tc>
          <w:tcPr>
            <w:tcW w:w="715" w:type="dxa"/>
          </w:tcPr>
          <w:p w14:paraId="6697CD4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D200"/>
                <w:lang w:val="en-US"/>
              </w:rPr>
            </w:pPr>
            <w:r w:rsidRPr="00C96177">
              <w:rPr>
                <w:color w:val="00D200"/>
                <w:lang w:val="en-US"/>
              </w:rPr>
              <w:t>4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68AAAC8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14" w:type="dxa"/>
          </w:tcPr>
          <w:p w14:paraId="76A9966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7</w:t>
            </w:r>
          </w:p>
        </w:tc>
        <w:tc>
          <w:tcPr>
            <w:tcW w:w="715" w:type="dxa"/>
          </w:tcPr>
          <w:p w14:paraId="62FCB63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4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13E6C43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44" w:type="dxa"/>
            <w:shd w:val="clear" w:color="auto" w:fill="FFFFFF" w:themeFill="background1"/>
          </w:tcPr>
          <w:p w14:paraId="1702CF0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46" w:type="dxa"/>
            <w:shd w:val="clear" w:color="auto" w:fill="FFFFFF" w:themeFill="background1"/>
          </w:tcPr>
          <w:p w14:paraId="61CCC68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7</w:t>
            </w:r>
          </w:p>
        </w:tc>
      </w:tr>
      <w:tr w:rsidR="00C96177" w:rsidRPr="00C96177" w14:paraId="044E9AAC" w14:textId="77777777" w:rsidTr="00FB6B0D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798359BE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VR</w:t>
            </w:r>
          </w:p>
        </w:tc>
        <w:tc>
          <w:tcPr>
            <w:tcW w:w="744" w:type="dxa"/>
          </w:tcPr>
          <w:p w14:paraId="3F16CA41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45" w:type="dxa"/>
          </w:tcPr>
          <w:p w14:paraId="6859FFB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5FB51DF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</w:t>
            </w:r>
          </w:p>
        </w:tc>
        <w:tc>
          <w:tcPr>
            <w:tcW w:w="714" w:type="dxa"/>
          </w:tcPr>
          <w:p w14:paraId="424ACBC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715" w:type="dxa"/>
          </w:tcPr>
          <w:p w14:paraId="4A780BE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7A6D4D6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</w:t>
            </w:r>
          </w:p>
        </w:tc>
        <w:tc>
          <w:tcPr>
            <w:tcW w:w="714" w:type="dxa"/>
          </w:tcPr>
          <w:p w14:paraId="4E3F098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4</w:t>
            </w:r>
          </w:p>
        </w:tc>
        <w:tc>
          <w:tcPr>
            <w:tcW w:w="715" w:type="dxa"/>
          </w:tcPr>
          <w:p w14:paraId="635DB1B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5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1C76ED3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</w:t>
            </w:r>
          </w:p>
        </w:tc>
        <w:tc>
          <w:tcPr>
            <w:tcW w:w="744" w:type="dxa"/>
            <w:shd w:val="clear" w:color="auto" w:fill="FFFFFF" w:themeFill="background1"/>
          </w:tcPr>
          <w:p w14:paraId="1976C12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8</w:t>
            </w:r>
          </w:p>
        </w:tc>
        <w:tc>
          <w:tcPr>
            <w:tcW w:w="746" w:type="dxa"/>
            <w:shd w:val="clear" w:color="auto" w:fill="FFFFFF" w:themeFill="background1"/>
          </w:tcPr>
          <w:p w14:paraId="7BDDBAA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5</w:t>
            </w:r>
          </w:p>
        </w:tc>
      </w:tr>
      <w:tr w:rsidR="00C96177" w:rsidRPr="00C96177" w14:paraId="715878BF" w14:textId="77777777" w:rsidTr="00FB6B0D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569071A7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44" w:type="dxa"/>
          </w:tcPr>
          <w:p w14:paraId="7E65043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45" w:type="dxa"/>
          </w:tcPr>
          <w:p w14:paraId="045F5EB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59C156E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14" w:type="dxa"/>
          </w:tcPr>
          <w:p w14:paraId="692F3C7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715" w:type="dxa"/>
          </w:tcPr>
          <w:p w14:paraId="542ED68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23E8CF3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14" w:type="dxa"/>
          </w:tcPr>
          <w:p w14:paraId="3562201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5</w:t>
            </w:r>
          </w:p>
        </w:tc>
        <w:tc>
          <w:tcPr>
            <w:tcW w:w="715" w:type="dxa"/>
          </w:tcPr>
          <w:p w14:paraId="1076B5A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3524901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44" w:type="dxa"/>
            <w:shd w:val="clear" w:color="auto" w:fill="FFFFFF" w:themeFill="background1"/>
          </w:tcPr>
          <w:p w14:paraId="56B82E2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6</w:t>
            </w:r>
          </w:p>
        </w:tc>
        <w:tc>
          <w:tcPr>
            <w:tcW w:w="746" w:type="dxa"/>
            <w:shd w:val="clear" w:color="auto" w:fill="FFFFFF" w:themeFill="background1"/>
          </w:tcPr>
          <w:p w14:paraId="72CE59D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5</w:t>
            </w:r>
          </w:p>
        </w:tc>
      </w:tr>
      <w:tr w:rsidR="00C96177" w:rsidRPr="00C96177" w14:paraId="54A73369" w14:textId="77777777" w:rsidTr="00FB6B0D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0" w:type="dxa"/>
            <w:gridSpan w:val="3"/>
          </w:tcPr>
          <w:p w14:paraId="6A1D1EB6" w14:textId="77777777" w:rsidR="00C96177" w:rsidRPr="00C96177" w:rsidRDefault="00C96177" w:rsidP="00FB6B0D">
            <w:pPr>
              <w:rPr>
                <w:b w:val="0"/>
                <w:bCs w:val="0"/>
                <w:i/>
                <w:iCs/>
                <w:lang w:val="en-US"/>
              </w:rPr>
            </w:pPr>
            <w:r w:rsidRPr="00C96177">
              <w:rPr>
                <w:b w:val="0"/>
                <w:bCs w:val="0"/>
                <w:i/>
                <w:iCs/>
                <w:lang w:val="en-US"/>
              </w:rPr>
              <w:t>Session 3</w:t>
            </w:r>
          </w:p>
        </w:tc>
        <w:tc>
          <w:tcPr>
            <w:tcW w:w="2540" w:type="dxa"/>
            <w:gridSpan w:val="3"/>
          </w:tcPr>
          <w:p w14:paraId="7A30188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3</w:t>
            </w:r>
          </w:p>
        </w:tc>
        <w:tc>
          <w:tcPr>
            <w:tcW w:w="2540" w:type="dxa"/>
            <w:gridSpan w:val="3"/>
          </w:tcPr>
          <w:p w14:paraId="222A399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3</w:t>
            </w:r>
          </w:p>
        </w:tc>
        <w:tc>
          <w:tcPr>
            <w:tcW w:w="2625" w:type="dxa"/>
            <w:gridSpan w:val="3"/>
          </w:tcPr>
          <w:p w14:paraId="48F0B04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3</w:t>
            </w:r>
          </w:p>
        </w:tc>
      </w:tr>
      <w:tr w:rsidR="00C96177" w:rsidRPr="00C96177" w14:paraId="126D1198" w14:textId="77777777" w:rsidTr="00FB6B0D">
        <w:trPr>
          <w:trHeight w:val="4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2D6C3603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44" w:type="dxa"/>
            <w:shd w:val="clear" w:color="auto" w:fill="C1E4F5" w:themeFill="accent1" w:themeFillTint="33"/>
          </w:tcPr>
          <w:p w14:paraId="2B60D60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45" w:type="dxa"/>
            <w:shd w:val="clear" w:color="auto" w:fill="C1E4F5" w:themeFill="accent1" w:themeFillTint="33"/>
          </w:tcPr>
          <w:p w14:paraId="3CFF823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3133503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post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189A59A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14" w:type="dxa"/>
            <w:shd w:val="clear" w:color="auto" w:fill="CAEDFB" w:themeFill="accent4" w:themeFillTint="33"/>
          </w:tcPr>
          <w:p w14:paraId="746F250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15" w:type="dxa"/>
            <w:shd w:val="clear" w:color="auto" w:fill="CAEDFB" w:themeFill="accent4" w:themeFillTint="33"/>
          </w:tcPr>
          <w:p w14:paraId="66ED5071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3933EE78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post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18504F4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14" w:type="dxa"/>
            <w:shd w:val="clear" w:color="auto" w:fill="D9F2D0" w:themeFill="accent6" w:themeFillTint="33"/>
          </w:tcPr>
          <w:p w14:paraId="5BFD4C6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1F68D27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pre</w:t>
            </w:r>
          </w:p>
        </w:tc>
        <w:tc>
          <w:tcPr>
            <w:tcW w:w="715" w:type="dxa"/>
            <w:shd w:val="clear" w:color="auto" w:fill="D9F2D0" w:themeFill="accent6" w:themeFillTint="33"/>
          </w:tcPr>
          <w:p w14:paraId="135E671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post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27A6752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44" w:type="dxa"/>
            <w:shd w:val="clear" w:color="auto" w:fill="FAE2D5" w:themeFill="accent2" w:themeFillTint="33"/>
          </w:tcPr>
          <w:p w14:paraId="37E8A2F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46" w:type="dxa"/>
            <w:shd w:val="clear" w:color="auto" w:fill="FAE2D5" w:themeFill="accent2" w:themeFillTint="33"/>
          </w:tcPr>
          <w:p w14:paraId="72C1DDF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post</w:t>
            </w:r>
          </w:p>
        </w:tc>
      </w:tr>
      <w:tr w:rsidR="00C96177" w:rsidRPr="00C96177" w14:paraId="18903407" w14:textId="77777777" w:rsidTr="00FB6B0D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7D48A4FE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tDCS</w:t>
            </w:r>
          </w:p>
        </w:tc>
        <w:tc>
          <w:tcPr>
            <w:tcW w:w="744" w:type="dxa"/>
          </w:tcPr>
          <w:p w14:paraId="66EEADF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45" w:type="dxa"/>
          </w:tcPr>
          <w:p w14:paraId="6D95BDB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249C0A85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tDCS</w:t>
            </w:r>
          </w:p>
        </w:tc>
        <w:tc>
          <w:tcPr>
            <w:tcW w:w="714" w:type="dxa"/>
          </w:tcPr>
          <w:p w14:paraId="114C5FA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715" w:type="dxa"/>
          </w:tcPr>
          <w:p w14:paraId="39FEE44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0289859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tDCS</w:t>
            </w:r>
          </w:p>
        </w:tc>
        <w:tc>
          <w:tcPr>
            <w:tcW w:w="714" w:type="dxa"/>
          </w:tcPr>
          <w:p w14:paraId="70D6B1F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715" w:type="dxa"/>
          </w:tcPr>
          <w:p w14:paraId="777749B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36531C2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Sham</w:t>
            </w:r>
          </w:p>
        </w:tc>
        <w:tc>
          <w:tcPr>
            <w:tcW w:w="744" w:type="dxa"/>
            <w:shd w:val="clear" w:color="auto" w:fill="FFFFFF" w:themeFill="background1"/>
          </w:tcPr>
          <w:p w14:paraId="2D6B48E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5</w:t>
            </w:r>
          </w:p>
        </w:tc>
        <w:tc>
          <w:tcPr>
            <w:tcW w:w="746" w:type="dxa"/>
            <w:shd w:val="clear" w:color="auto" w:fill="FFFFFF" w:themeFill="background1"/>
          </w:tcPr>
          <w:p w14:paraId="07D885C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4</w:t>
            </w:r>
          </w:p>
        </w:tc>
      </w:tr>
      <w:tr w:rsidR="00C96177" w:rsidRPr="00C96177" w14:paraId="3914AB3C" w14:textId="77777777" w:rsidTr="00FB6B0D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6F28AE22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VR</w:t>
            </w:r>
          </w:p>
        </w:tc>
        <w:tc>
          <w:tcPr>
            <w:tcW w:w="744" w:type="dxa"/>
          </w:tcPr>
          <w:p w14:paraId="06AD3408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45" w:type="dxa"/>
          </w:tcPr>
          <w:p w14:paraId="3DB1DD1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6B7C82F1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14" w:type="dxa"/>
          </w:tcPr>
          <w:p w14:paraId="22B8367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3</w:t>
            </w:r>
          </w:p>
        </w:tc>
        <w:tc>
          <w:tcPr>
            <w:tcW w:w="715" w:type="dxa"/>
          </w:tcPr>
          <w:p w14:paraId="100F124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0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2D3D28D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14" w:type="dxa"/>
          </w:tcPr>
          <w:p w14:paraId="1E540A3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715" w:type="dxa"/>
          </w:tcPr>
          <w:p w14:paraId="191962A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2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7DE9BB9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</w:t>
            </w:r>
          </w:p>
        </w:tc>
        <w:tc>
          <w:tcPr>
            <w:tcW w:w="744" w:type="dxa"/>
            <w:shd w:val="clear" w:color="auto" w:fill="FFFFFF" w:themeFill="background1"/>
          </w:tcPr>
          <w:p w14:paraId="0ACE686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5</w:t>
            </w:r>
          </w:p>
        </w:tc>
        <w:tc>
          <w:tcPr>
            <w:tcW w:w="746" w:type="dxa"/>
            <w:shd w:val="clear" w:color="auto" w:fill="FFFFFF" w:themeFill="background1"/>
          </w:tcPr>
          <w:p w14:paraId="2B88C5B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5</w:t>
            </w:r>
          </w:p>
        </w:tc>
      </w:tr>
      <w:tr w:rsidR="00C96177" w:rsidRPr="00C96177" w14:paraId="276F705B" w14:textId="77777777" w:rsidTr="00FB6B0D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68F9DC69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44" w:type="dxa"/>
          </w:tcPr>
          <w:p w14:paraId="54898A2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5</w:t>
            </w:r>
          </w:p>
        </w:tc>
        <w:tc>
          <w:tcPr>
            <w:tcW w:w="745" w:type="dxa"/>
          </w:tcPr>
          <w:p w14:paraId="3B85C41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2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15C1BDD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14" w:type="dxa"/>
          </w:tcPr>
          <w:p w14:paraId="449BCBA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1</w:t>
            </w:r>
          </w:p>
        </w:tc>
        <w:tc>
          <w:tcPr>
            <w:tcW w:w="715" w:type="dxa"/>
          </w:tcPr>
          <w:p w14:paraId="27DF84A8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1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44F0D81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14" w:type="dxa"/>
          </w:tcPr>
          <w:p w14:paraId="669F4AB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2</w:t>
            </w:r>
          </w:p>
        </w:tc>
        <w:tc>
          <w:tcPr>
            <w:tcW w:w="715" w:type="dxa"/>
          </w:tcPr>
          <w:p w14:paraId="08013BB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0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325BFBE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44" w:type="dxa"/>
            <w:shd w:val="clear" w:color="auto" w:fill="FFFFFF" w:themeFill="background1"/>
          </w:tcPr>
          <w:p w14:paraId="0DDA7C8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5</w:t>
            </w:r>
          </w:p>
        </w:tc>
        <w:tc>
          <w:tcPr>
            <w:tcW w:w="746" w:type="dxa"/>
            <w:shd w:val="clear" w:color="auto" w:fill="FFFFFF" w:themeFill="background1"/>
          </w:tcPr>
          <w:p w14:paraId="11E8B4D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5</w:t>
            </w:r>
          </w:p>
        </w:tc>
      </w:tr>
      <w:tr w:rsidR="00C96177" w:rsidRPr="00C96177" w14:paraId="29BDD595" w14:textId="77777777" w:rsidTr="00FB6B0D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79362660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MV</w:t>
            </w:r>
          </w:p>
        </w:tc>
        <w:tc>
          <w:tcPr>
            <w:tcW w:w="744" w:type="dxa"/>
          </w:tcPr>
          <w:p w14:paraId="2D6B307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2</w:t>
            </w:r>
          </w:p>
        </w:tc>
        <w:tc>
          <w:tcPr>
            <w:tcW w:w="745" w:type="dxa"/>
          </w:tcPr>
          <w:p w14:paraId="042F9F0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3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31F56A5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</w:t>
            </w:r>
          </w:p>
        </w:tc>
        <w:tc>
          <w:tcPr>
            <w:tcW w:w="714" w:type="dxa"/>
          </w:tcPr>
          <w:p w14:paraId="2EFCB94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1</w:t>
            </w:r>
          </w:p>
        </w:tc>
        <w:tc>
          <w:tcPr>
            <w:tcW w:w="715" w:type="dxa"/>
          </w:tcPr>
          <w:p w14:paraId="305C014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2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54A9D4A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</w:t>
            </w:r>
          </w:p>
        </w:tc>
        <w:tc>
          <w:tcPr>
            <w:tcW w:w="714" w:type="dxa"/>
          </w:tcPr>
          <w:p w14:paraId="124F54D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0</w:t>
            </w:r>
          </w:p>
        </w:tc>
        <w:tc>
          <w:tcPr>
            <w:tcW w:w="715" w:type="dxa"/>
          </w:tcPr>
          <w:p w14:paraId="0877B8D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2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73FA008A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44" w:type="dxa"/>
            <w:shd w:val="clear" w:color="auto" w:fill="FFFFFF" w:themeFill="background1"/>
          </w:tcPr>
          <w:p w14:paraId="58F3AD6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5</w:t>
            </w:r>
          </w:p>
        </w:tc>
        <w:tc>
          <w:tcPr>
            <w:tcW w:w="746" w:type="dxa"/>
            <w:shd w:val="clear" w:color="auto" w:fill="FFFFFF" w:themeFill="background1"/>
          </w:tcPr>
          <w:p w14:paraId="17516C8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7</w:t>
            </w:r>
          </w:p>
        </w:tc>
      </w:tr>
      <w:tr w:rsidR="00C96177" w:rsidRPr="00C96177" w14:paraId="4012A98A" w14:textId="77777777" w:rsidTr="00FB6B0D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0" w:type="dxa"/>
            <w:gridSpan w:val="3"/>
          </w:tcPr>
          <w:p w14:paraId="72B77ABC" w14:textId="77777777" w:rsidR="00C96177" w:rsidRPr="00C96177" w:rsidRDefault="00C96177" w:rsidP="00FB6B0D">
            <w:pPr>
              <w:rPr>
                <w:b w:val="0"/>
                <w:bCs w:val="0"/>
                <w:i/>
                <w:iCs/>
                <w:lang w:val="en-US"/>
              </w:rPr>
            </w:pPr>
            <w:r w:rsidRPr="00C96177">
              <w:rPr>
                <w:b w:val="0"/>
                <w:bCs w:val="0"/>
                <w:i/>
                <w:iCs/>
                <w:lang w:val="en-US"/>
              </w:rPr>
              <w:t>Session 4</w:t>
            </w:r>
          </w:p>
        </w:tc>
        <w:tc>
          <w:tcPr>
            <w:tcW w:w="2540" w:type="dxa"/>
            <w:gridSpan w:val="3"/>
          </w:tcPr>
          <w:p w14:paraId="03EC74B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4</w:t>
            </w:r>
          </w:p>
        </w:tc>
        <w:tc>
          <w:tcPr>
            <w:tcW w:w="2540" w:type="dxa"/>
            <w:gridSpan w:val="3"/>
          </w:tcPr>
          <w:p w14:paraId="2145371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4</w:t>
            </w:r>
          </w:p>
        </w:tc>
        <w:tc>
          <w:tcPr>
            <w:tcW w:w="2625" w:type="dxa"/>
            <w:gridSpan w:val="3"/>
            <w:shd w:val="clear" w:color="auto" w:fill="FFFFFF" w:themeFill="background1"/>
          </w:tcPr>
          <w:p w14:paraId="77602FB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lang w:val="en-US"/>
              </w:rPr>
            </w:pPr>
            <w:r w:rsidRPr="00C96177">
              <w:rPr>
                <w:i/>
                <w:iCs/>
                <w:lang w:val="en-US"/>
              </w:rPr>
              <w:t>Session 4</w:t>
            </w:r>
          </w:p>
        </w:tc>
      </w:tr>
      <w:tr w:rsidR="00C96177" w:rsidRPr="00C96177" w14:paraId="0E2D4F4D" w14:textId="77777777" w:rsidTr="00FB6B0D">
        <w:trPr>
          <w:trHeight w:val="5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26FEDFF0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44" w:type="dxa"/>
            <w:shd w:val="clear" w:color="auto" w:fill="C1E4F5" w:themeFill="accent1" w:themeFillTint="33"/>
          </w:tcPr>
          <w:p w14:paraId="1AE1B4A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45" w:type="dxa"/>
            <w:shd w:val="clear" w:color="auto" w:fill="C1E4F5" w:themeFill="accent1" w:themeFillTint="33"/>
          </w:tcPr>
          <w:p w14:paraId="5FDB786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01A6E13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post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7A1992C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14" w:type="dxa"/>
            <w:shd w:val="clear" w:color="auto" w:fill="CAEDFB" w:themeFill="accent4" w:themeFillTint="33"/>
          </w:tcPr>
          <w:p w14:paraId="4220B9C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15" w:type="dxa"/>
            <w:shd w:val="clear" w:color="auto" w:fill="CAEDFB" w:themeFill="accent4" w:themeFillTint="33"/>
          </w:tcPr>
          <w:p w14:paraId="7C84ED3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128D984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post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5D18675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14" w:type="dxa"/>
            <w:shd w:val="clear" w:color="auto" w:fill="D9F2D0" w:themeFill="accent6" w:themeFillTint="33"/>
          </w:tcPr>
          <w:p w14:paraId="0C4226C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</w:t>
            </w:r>
          </w:p>
          <w:p w14:paraId="60D5E7B8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pre</w:t>
            </w:r>
          </w:p>
        </w:tc>
        <w:tc>
          <w:tcPr>
            <w:tcW w:w="715" w:type="dxa"/>
            <w:shd w:val="clear" w:color="auto" w:fill="D9F2D0" w:themeFill="accent6" w:themeFillTint="33"/>
          </w:tcPr>
          <w:p w14:paraId="092778B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post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4A4F4D3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Intervention</w:t>
            </w:r>
          </w:p>
        </w:tc>
        <w:tc>
          <w:tcPr>
            <w:tcW w:w="744" w:type="dxa"/>
            <w:shd w:val="clear" w:color="auto" w:fill="FAE2D5" w:themeFill="accent2" w:themeFillTint="33"/>
          </w:tcPr>
          <w:p w14:paraId="5F52020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pre</w:t>
            </w:r>
          </w:p>
        </w:tc>
        <w:tc>
          <w:tcPr>
            <w:tcW w:w="746" w:type="dxa"/>
            <w:shd w:val="clear" w:color="auto" w:fill="FAE2D5" w:themeFill="accent2" w:themeFillTint="33"/>
          </w:tcPr>
          <w:p w14:paraId="6825D37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NRS post</w:t>
            </w:r>
          </w:p>
        </w:tc>
      </w:tr>
      <w:tr w:rsidR="00C96177" w:rsidRPr="00C96177" w14:paraId="470F3717" w14:textId="77777777" w:rsidTr="00FB6B0D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7B47E7C1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Sham</w:t>
            </w:r>
          </w:p>
        </w:tc>
        <w:tc>
          <w:tcPr>
            <w:tcW w:w="744" w:type="dxa"/>
          </w:tcPr>
          <w:p w14:paraId="1092CC7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5</w:t>
            </w:r>
          </w:p>
        </w:tc>
        <w:tc>
          <w:tcPr>
            <w:tcW w:w="745" w:type="dxa"/>
          </w:tcPr>
          <w:p w14:paraId="6ABA42F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6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06A92E1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Sham</w:t>
            </w:r>
          </w:p>
        </w:tc>
        <w:tc>
          <w:tcPr>
            <w:tcW w:w="714" w:type="dxa"/>
          </w:tcPr>
          <w:p w14:paraId="23591E9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715" w:type="dxa"/>
          </w:tcPr>
          <w:p w14:paraId="2CF652B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00D0904D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Sham</w:t>
            </w:r>
          </w:p>
        </w:tc>
        <w:tc>
          <w:tcPr>
            <w:tcW w:w="714" w:type="dxa"/>
          </w:tcPr>
          <w:p w14:paraId="5C3C8E9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5</w:t>
            </w:r>
          </w:p>
        </w:tc>
        <w:tc>
          <w:tcPr>
            <w:tcW w:w="715" w:type="dxa"/>
          </w:tcPr>
          <w:p w14:paraId="1A36648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33BAC2F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tDCS</w:t>
            </w:r>
          </w:p>
        </w:tc>
        <w:tc>
          <w:tcPr>
            <w:tcW w:w="744" w:type="dxa"/>
            <w:shd w:val="clear" w:color="auto" w:fill="FFFFFF" w:themeFill="background1"/>
          </w:tcPr>
          <w:p w14:paraId="1ED7561A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46" w:type="dxa"/>
            <w:shd w:val="clear" w:color="auto" w:fill="FFFFFF" w:themeFill="background1"/>
          </w:tcPr>
          <w:p w14:paraId="460EF664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7</w:t>
            </w:r>
          </w:p>
        </w:tc>
      </w:tr>
      <w:tr w:rsidR="00C96177" w:rsidRPr="00C96177" w14:paraId="460C6458" w14:textId="77777777" w:rsidTr="00FB6B0D">
        <w:trPr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2DC14240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MV</w:t>
            </w:r>
          </w:p>
        </w:tc>
        <w:tc>
          <w:tcPr>
            <w:tcW w:w="744" w:type="dxa"/>
          </w:tcPr>
          <w:p w14:paraId="6A17635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45" w:type="dxa"/>
          </w:tcPr>
          <w:p w14:paraId="1E4C105A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671C0231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</w:t>
            </w:r>
          </w:p>
        </w:tc>
        <w:tc>
          <w:tcPr>
            <w:tcW w:w="714" w:type="dxa"/>
          </w:tcPr>
          <w:p w14:paraId="388D062A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715" w:type="dxa"/>
          </w:tcPr>
          <w:p w14:paraId="1532567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3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472C11EF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</w:t>
            </w:r>
          </w:p>
        </w:tc>
        <w:tc>
          <w:tcPr>
            <w:tcW w:w="714" w:type="dxa"/>
          </w:tcPr>
          <w:p w14:paraId="00B8DD9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15" w:type="dxa"/>
          </w:tcPr>
          <w:p w14:paraId="4F197C3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1FBF10B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</w:t>
            </w:r>
          </w:p>
        </w:tc>
        <w:tc>
          <w:tcPr>
            <w:tcW w:w="744" w:type="dxa"/>
            <w:shd w:val="clear" w:color="auto" w:fill="FFFFFF" w:themeFill="background1"/>
          </w:tcPr>
          <w:p w14:paraId="7FF10D6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7</w:t>
            </w:r>
          </w:p>
        </w:tc>
        <w:tc>
          <w:tcPr>
            <w:tcW w:w="746" w:type="dxa"/>
            <w:shd w:val="clear" w:color="auto" w:fill="FFFFFF" w:themeFill="background1"/>
          </w:tcPr>
          <w:p w14:paraId="5D9C08D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</w:tr>
      <w:tr w:rsidR="00C96177" w:rsidRPr="00C96177" w14:paraId="5BC89222" w14:textId="77777777" w:rsidTr="00FB6B0D">
        <w:trPr>
          <w:trHeight w:val="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647252F1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44" w:type="dxa"/>
          </w:tcPr>
          <w:p w14:paraId="10E4D2A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745" w:type="dxa"/>
          </w:tcPr>
          <w:p w14:paraId="35710D4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6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4D165B3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14" w:type="dxa"/>
          </w:tcPr>
          <w:p w14:paraId="6DB7313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3</w:t>
            </w:r>
          </w:p>
        </w:tc>
        <w:tc>
          <w:tcPr>
            <w:tcW w:w="715" w:type="dxa"/>
          </w:tcPr>
          <w:p w14:paraId="27E6EC36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1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61008B23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14" w:type="dxa"/>
          </w:tcPr>
          <w:p w14:paraId="6CE6AE68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6</w:t>
            </w:r>
          </w:p>
        </w:tc>
        <w:tc>
          <w:tcPr>
            <w:tcW w:w="715" w:type="dxa"/>
          </w:tcPr>
          <w:p w14:paraId="68BDACD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2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4F9B8A18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44" w:type="dxa"/>
            <w:shd w:val="clear" w:color="auto" w:fill="FFFFFF" w:themeFill="background1"/>
          </w:tcPr>
          <w:p w14:paraId="1D0D8F17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6</w:t>
            </w:r>
          </w:p>
        </w:tc>
        <w:tc>
          <w:tcPr>
            <w:tcW w:w="746" w:type="dxa"/>
            <w:shd w:val="clear" w:color="auto" w:fill="FFFFFF" w:themeFill="background1"/>
          </w:tcPr>
          <w:p w14:paraId="2C372D1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**</w:t>
            </w:r>
          </w:p>
        </w:tc>
      </w:tr>
      <w:tr w:rsidR="00C96177" w:rsidRPr="00C96177" w14:paraId="025AD189" w14:textId="77777777" w:rsidTr="00FB6B0D">
        <w:trPr>
          <w:trHeight w:val="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1" w:type="dxa"/>
            <w:shd w:val="clear" w:color="auto" w:fill="C1E4F5" w:themeFill="accent1" w:themeFillTint="33"/>
          </w:tcPr>
          <w:p w14:paraId="389AFB98" w14:textId="77777777" w:rsidR="00C96177" w:rsidRPr="00C96177" w:rsidRDefault="00C96177" w:rsidP="00FB6B0D">
            <w:pPr>
              <w:rPr>
                <w:b w:val="0"/>
                <w:bCs w:val="0"/>
                <w:sz w:val="22"/>
                <w:szCs w:val="22"/>
                <w:lang w:val="en-US"/>
              </w:rPr>
            </w:pPr>
            <w:r w:rsidRPr="00C96177">
              <w:rPr>
                <w:b w:val="0"/>
                <w:bCs w:val="0"/>
                <w:sz w:val="22"/>
                <w:szCs w:val="22"/>
                <w:lang w:val="en-US"/>
              </w:rPr>
              <w:t>VR</w:t>
            </w:r>
          </w:p>
        </w:tc>
        <w:tc>
          <w:tcPr>
            <w:tcW w:w="744" w:type="dxa"/>
          </w:tcPr>
          <w:p w14:paraId="2CB2B68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5</w:t>
            </w:r>
          </w:p>
        </w:tc>
        <w:tc>
          <w:tcPr>
            <w:tcW w:w="745" w:type="dxa"/>
          </w:tcPr>
          <w:p w14:paraId="5F106D38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5</w:t>
            </w:r>
          </w:p>
        </w:tc>
        <w:tc>
          <w:tcPr>
            <w:tcW w:w="1111" w:type="dxa"/>
            <w:shd w:val="clear" w:color="auto" w:fill="CAEDFB" w:themeFill="accent4" w:themeFillTint="33"/>
          </w:tcPr>
          <w:p w14:paraId="143AEEF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14" w:type="dxa"/>
          </w:tcPr>
          <w:p w14:paraId="33ED2EC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1</w:t>
            </w:r>
          </w:p>
        </w:tc>
        <w:tc>
          <w:tcPr>
            <w:tcW w:w="715" w:type="dxa"/>
          </w:tcPr>
          <w:p w14:paraId="2D27531E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96177">
              <w:rPr>
                <w:lang w:val="en-US"/>
              </w:rPr>
              <w:t>2</w:t>
            </w:r>
          </w:p>
        </w:tc>
        <w:tc>
          <w:tcPr>
            <w:tcW w:w="1111" w:type="dxa"/>
            <w:shd w:val="clear" w:color="auto" w:fill="D9F2D0" w:themeFill="accent6" w:themeFillTint="33"/>
          </w:tcPr>
          <w:p w14:paraId="58AC77CB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MV</w:t>
            </w:r>
          </w:p>
        </w:tc>
        <w:tc>
          <w:tcPr>
            <w:tcW w:w="714" w:type="dxa"/>
          </w:tcPr>
          <w:p w14:paraId="6B7C950A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2</w:t>
            </w:r>
          </w:p>
        </w:tc>
        <w:tc>
          <w:tcPr>
            <w:tcW w:w="715" w:type="dxa"/>
          </w:tcPr>
          <w:p w14:paraId="256E88DC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00D200"/>
                <w:lang w:val="en-US"/>
              </w:rPr>
            </w:pPr>
            <w:r w:rsidRPr="00C96177">
              <w:rPr>
                <w:b/>
                <w:bCs/>
                <w:color w:val="00D200"/>
                <w:lang w:val="en-US"/>
              </w:rPr>
              <w:t>0</w:t>
            </w:r>
          </w:p>
        </w:tc>
        <w:tc>
          <w:tcPr>
            <w:tcW w:w="1135" w:type="dxa"/>
            <w:shd w:val="clear" w:color="auto" w:fill="FAE2D5" w:themeFill="accent2" w:themeFillTint="33"/>
          </w:tcPr>
          <w:p w14:paraId="1C852CE0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  <w:lang w:val="en-US"/>
              </w:rPr>
            </w:pPr>
            <w:r w:rsidRPr="00C96177">
              <w:rPr>
                <w:sz w:val="22"/>
                <w:szCs w:val="22"/>
                <w:lang w:val="en-US"/>
              </w:rPr>
              <w:t>VR + MV</w:t>
            </w:r>
          </w:p>
        </w:tc>
        <w:tc>
          <w:tcPr>
            <w:tcW w:w="744" w:type="dxa"/>
            <w:shd w:val="clear" w:color="auto" w:fill="FFFFFF" w:themeFill="background1"/>
          </w:tcPr>
          <w:p w14:paraId="3C1755C2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**</w:t>
            </w:r>
          </w:p>
        </w:tc>
        <w:tc>
          <w:tcPr>
            <w:tcW w:w="746" w:type="dxa"/>
            <w:shd w:val="clear" w:color="auto" w:fill="FFFFFF" w:themeFill="background1"/>
          </w:tcPr>
          <w:p w14:paraId="6641B8C9" w14:textId="77777777" w:rsidR="00C96177" w:rsidRPr="00C96177" w:rsidRDefault="00C96177" w:rsidP="00FB6B0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en-US"/>
              </w:rPr>
            </w:pPr>
            <w:r w:rsidRPr="00C96177">
              <w:rPr>
                <w:color w:val="000000" w:themeColor="text1"/>
                <w:lang w:val="en-US"/>
              </w:rPr>
              <w:t>**</w:t>
            </w:r>
          </w:p>
        </w:tc>
      </w:tr>
    </w:tbl>
    <w:p w14:paraId="2D94CB3D" w14:textId="77777777" w:rsidR="00C96177" w:rsidRPr="00C96177" w:rsidRDefault="00C96177">
      <w:pPr>
        <w:rPr>
          <w:lang w:val="en-US"/>
        </w:rPr>
      </w:pPr>
    </w:p>
    <w:p w14:paraId="386619B3" w14:textId="77777777" w:rsidR="00C96177" w:rsidRPr="00C96177" w:rsidRDefault="00C96177">
      <w:pPr>
        <w:rPr>
          <w:lang w:val="en-US"/>
        </w:rPr>
      </w:pPr>
    </w:p>
    <w:p w14:paraId="6C4D9AE5" w14:textId="4C4CA118" w:rsidR="00C96177" w:rsidRPr="00581248" w:rsidRDefault="00C96177" w:rsidP="00581248">
      <w:pPr>
        <w:jc w:val="both"/>
        <w:rPr>
          <w:lang w:val="en-US"/>
        </w:rPr>
      </w:pPr>
      <w:r w:rsidRPr="00581248">
        <w:rPr>
          <w:lang w:val="en-US"/>
        </w:rPr>
        <w:t xml:space="preserve">Pain intensity has been measured with </w:t>
      </w:r>
      <w:r w:rsidR="00B51DCF">
        <w:rPr>
          <w:lang w:val="en-US"/>
        </w:rPr>
        <w:t xml:space="preserve">a </w:t>
      </w:r>
      <w:r w:rsidRPr="00581248">
        <w:rPr>
          <w:lang w:val="en-US"/>
        </w:rPr>
        <w:t xml:space="preserve">Numeric Rating Scale (NRS pre and post) before </w:t>
      </w:r>
      <w:r w:rsidR="00581248" w:rsidRPr="00581248">
        <w:rPr>
          <w:lang w:val="en-US"/>
        </w:rPr>
        <w:t>and</w:t>
      </w:r>
      <w:r w:rsidRPr="00581248">
        <w:rPr>
          <w:lang w:val="en-US"/>
        </w:rPr>
        <w:t xml:space="preserve"> after each </w:t>
      </w:r>
      <w:r w:rsidR="00581248" w:rsidRPr="00581248">
        <w:rPr>
          <w:lang w:val="en-US"/>
        </w:rPr>
        <w:t>intervention:</w:t>
      </w:r>
      <w:r w:rsidRPr="00581248">
        <w:rPr>
          <w:lang w:val="en-US"/>
        </w:rPr>
        <w:t xml:space="preserve"> </w:t>
      </w:r>
      <w:r w:rsidR="00BF4A21" w:rsidRPr="00581248">
        <w:rPr>
          <w:lang w:val="en-US"/>
        </w:rPr>
        <w:t>tDCS: tDCS stimulation at 2mA for 20 minutes after 30s intensity ramp-up, VR: Visual virtual reality alone, MV:</w:t>
      </w:r>
      <w:r w:rsidR="00581248">
        <w:rPr>
          <w:lang w:val="en-US"/>
        </w:rPr>
        <w:t xml:space="preserve"> </w:t>
      </w:r>
      <w:r w:rsidR="00BF4A21" w:rsidRPr="00581248">
        <w:rPr>
          <w:lang w:val="en-US"/>
        </w:rPr>
        <w:t>Gait-like muscle vibration</w:t>
      </w:r>
      <w:r w:rsidR="00581248">
        <w:rPr>
          <w:lang w:val="en-US"/>
        </w:rPr>
        <w:t xml:space="preserve"> alone</w:t>
      </w:r>
      <w:r w:rsidR="00BF4A21" w:rsidRPr="00581248">
        <w:rPr>
          <w:lang w:val="en-US"/>
        </w:rPr>
        <w:t>, VR + MV: Visual virtual reality and gait-like muscle vibration combined</w:t>
      </w:r>
      <w:r w:rsidR="00581248">
        <w:rPr>
          <w:lang w:val="en-US"/>
        </w:rPr>
        <w:t>, S</w:t>
      </w:r>
      <w:r w:rsidR="00BF4A21" w:rsidRPr="00581248">
        <w:rPr>
          <w:lang w:val="en-US"/>
        </w:rPr>
        <w:t>ha</w:t>
      </w:r>
      <w:r w:rsidR="007C1DF4" w:rsidRPr="00581248">
        <w:rPr>
          <w:lang w:val="en-US"/>
        </w:rPr>
        <w:t>m</w:t>
      </w:r>
      <w:r w:rsidR="00BF4A21" w:rsidRPr="00581248">
        <w:rPr>
          <w:lang w:val="en-US"/>
        </w:rPr>
        <w:t xml:space="preserve">: </w:t>
      </w:r>
      <w:r w:rsidR="007C1DF4" w:rsidRPr="00581248">
        <w:rPr>
          <w:lang w:val="en-US"/>
        </w:rPr>
        <w:t>Inactive tDCS after a 30s intensity ramp-up</w:t>
      </w:r>
      <w:r w:rsidRPr="00581248">
        <w:rPr>
          <w:lang w:val="en-US"/>
        </w:rPr>
        <w:t>.</w:t>
      </w:r>
    </w:p>
    <w:p w14:paraId="7816D9A5" w14:textId="709BF8FF" w:rsidR="00C96177" w:rsidRPr="00581248" w:rsidRDefault="00C96177" w:rsidP="00581248">
      <w:pPr>
        <w:jc w:val="both"/>
        <w:rPr>
          <w:lang w:val="en-US"/>
        </w:rPr>
      </w:pPr>
      <w:r w:rsidRPr="00581248">
        <w:rPr>
          <w:lang w:val="en-US"/>
        </w:rPr>
        <w:t xml:space="preserve">In green, </w:t>
      </w:r>
      <w:r w:rsidR="00581248" w:rsidRPr="00581248">
        <w:rPr>
          <w:lang w:val="en-US"/>
        </w:rPr>
        <w:t xml:space="preserve">at least 2 points </w:t>
      </w:r>
      <w:r w:rsidR="00581248">
        <w:rPr>
          <w:lang w:val="en-US"/>
        </w:rPr>
        <w:t xml:space="preserve">of </w:t>
      </w:r>
      <w:r w:rsidRPr="00581248">
        <w:rPr>
          <w:lang w:val="en-US"/>
        </w:rPr>
        <w:t xml:space="preserve">pain reduction on NRS. * </w:t>
      </w:r>
      <w:r w:rsidR="00B51DCF">
        <w:rPr>
          <w:lang w:val="en-US"/>
        </w:rPr>
        <w:t>P</w:t>
      </w:r>
      <w:r w:rsidRPr="00581248">
        <w:rPr>
          <w:lang w:val="en-US"/>
        </w:rPr>
        <w:t>articipant 3 did</w:t>
      </w:r>
      <w:r w:rsidR="00581248" w:rsidRPr="00581248">
        <w:rPr>
          <w:lang w:val="en-US"/>
        </w:rPr>
        <w:t xml:space="preserve"> no</w:t>
      </w:r>
      <w:r w:rsidRPr="00581248">
        <w:rPr>
          <w:lang w:val="en-US"/>
        </w:rPr>
        <w:t>t g</w:t>
      </w:r>
      <w:r w:rsidR="00B51DCF">
        <w:rPr>
          <w:lang w:val="en-US"/>
        </w:rPr>
        <w:t>i</w:t>
      </w:r>
      <w:r w:rsidRPr="00581248">
        <w:rPr>
          <w:lang w:val="en-US"/>
        </w:rPr>
        <w:t xml:space="preserve">ve results as </w:t>
      </w:r>
      <w:r w:rsidR="00581248">
        <w:rPr>
          <w:lang w:val="en-US"/>
        </w:rPr>
        <w:t>expected.</w:t>
      </w:r>
      <w:r w:rsidRPr="00581248">
        <w:rPr>
          <w:lang w:val="en-US"/>
        </w:rPr>
        <w:t xml:space="preserve"> Indeed, each participant had to give a number between 0 et 10, </w:t>
      </w:r>
      <w:r w:rsidR="00581248" w:rsidRPr="00581248">
        <w:rPr>
          <w:lang w:val="en-US"/>
        </w:rPr>
        <w:t>which</w:t>
      </w:r>
      <w:r w:rsidRPr="00581248">
        <w:rPr>
          <w:lang w:val="en-US"/>
        </w:rPr>
        <w:t xml:space="preserve"> </w:t>
      </w:r>
      <w:r w:rsidR="00581248">
        <w:rPr>
          <w:lang w:val="en-US"/>
        </w:rPr>
        <w:t>excludes</w:t>
      </w:r>
      <w:r w:rsidRPr="00581248">
        <w:rPr>
          <w:lang w:val="en-US"/>
        </w:rPr>
        <w:t xml:space="preserve"> 2 </w:t>
      </w:r>
      <w:r w:rsidR="00B51DCF">
        <w:rPr>
          <w:lang w:val="en-US"/>
        </w:rPr>
        <w:t>scores</w:t>
      </w:r>
      <w:r w:rsidR="00B51DCF" w:rsidRPr="00581248">
        <w:rPr>
          <w:lang w:val="en-US"/>
        </w:rPr>
        <w:t xml:space="preserve"> </w:t>
      </w:r>
      <w:r w:rsidRPr="00581248">
        <w:rPr>
          <w:lang w:val="en-US"/>
        </w:rPr>
        <w:t xml:space="preserve">or decimals. For virtual reality, he </w:t>
      </w:r>
      <w:r w:rsidR="00581248">
        <w:rPr>
          <w:lang w:val="en-US"/>
        </w:rPr>
        <w:t>rated</w:t>
      </w:r>
      <w:r w:rsidRPr="00581248">
        <w:rPr>
          <w:lang w:val="en-US"/>
        </w:rPr>
        <w:t xml:space="preserve"> </w:t>
      </w:r>
      <w:r w:rsidR="00581248">
        <w:rPr>
          <w:lang w:val="en-US"/>
        </w:rPr>
        <w:t>his</w:t>
      </w:r>
      <w:r w:rsidRPr="00581248">
        <w:rPr>
          <w:lang w:val="en-US"/>
        </w:rPr>
        <w:t xml:space="preserve"> pain between 3 and 4 for</w:t>
      </w:r>
      <w:r w:rsidR="00581248">
        <w:rPr>
          <w:lang w:val="en-US"/>
        </w:rPr>
        <w:t xml:space="preserve"> VR</w:t>
      </w:r>
      <w:r w:rsidRPr="00581248">
        <w:rPr>
          <w:lang w:val="en-US"/>
        </w:rPr>
        <w:t xml:space="preserve"> a</w:t>
      </w:r>
      <w:r w:rsidR="00581248">
        <w:rPr>
          <w:lang w:val="en-US"/>
        </w:rPr>
        <w:t>nd</w:t>
      </w:r>
      <w:r w:rsidRPr="00581248">
        <w:rPr>
          <w:lang w:val="en-US"/>
        </w:rPr>
        <w:t xml:space="preserve"> 1,5</w:t>
      </w:r>
      <w:r w:rsidR="00581248">
        <w:rPr>
          <w:lang w:val="en-US"/>
        </w:rPr>
        <w:t xml:space="preserve"> for MV</w:t>
      </w:r>
      <w:r w:rsidRPr="00581248">
        <w:rPr>
          <w:lang w:val="en-US"/>
        </w:rPr>
        <w:t xml:space="preserve">. We chose the </w:t>
      </w:r>
      <w:r w:rsidR="00B51DCF">
        <w:rPr>
          <w:lang w:val="en-US"/>
        </w:rPr>
        <w:t>score that indicate</w:t>
      </w:r>
      <w:r w:rsidR="00E273D5">
        <w:rPr>
          <w:lang w:val="en-US"/>
        </w:rPr>
        <w:t>d</w:t>
      </w:r>
      <w:r w:rsidR="00B51DCF">
        <w:rPr>
          <w:lang w:val="en-US"/>
        </w:rPr>
        <w:t xml:space="preserve"> the </w:t>
      </w:r>
      <w:r w:rsidR="00E273D5">
        <w:rPr>
          <w:lang w:val="en-US"/>
        </w:rPr>
        <w:t>largest</w:t>
      </w:r>
      <w:r w:rsidR="00B51DCF">
        <w:rPr>
          <w:lang w:val="en-US"/>
        </w:rPr>
        <w:t xml:space="preserve"> effect of the intervention, </w:t>
      </w:r>
      <w:r w:rsidR="00E273D5">
        <w:rPr>
          <w:lang w:val="en-US"/>
        </w:rPr>
        <w:t xml:space="preserve">to go </w:t>
      </w:r>
      <w:r w:rsidRPr="00581248">
        <w:rPr>
          <w:lang w:val="en-US"/>
        </w:rPr>
        <w:t>against our hypothesis</w:t>
      </w:r>
      <w:r w:rsidR="00B51DCF">
        <w:rPr>
          <w:lang w:val="en-US"/>
        </w:rPr>
        <w:t xml:space="preserve"> of superiority of the combined VR + MV stimulation</w:t>
      </w:r>
      <w:r w:rsidRPr="00581248">
        <w:rPr>
          <w:lang w:val="en-US"/>
        </w:rPr>
        <w:t>,</w:t>
      </w:r>
      <w:r w:rsidR="00B51DCF">
        <w:rPr>
          <w:lang w:val="en-US"/>
        </w:rPr>
        <w:t xml:space="preserve"> with</w:t>
      </w:r>
      <w:r w:rsidRPr="00581248">
        <w:rPr>
          <w:lang w:val="en-US"/>
        </w:rPr>
        <w:t xml:space="preserve"> 3/10 for VF and </w:t>
      </w:r>
      <w:r w:rsidR="00581248" w:rsidRPr="00581248">
        <w:rPr>
          <w:lang w:val="en-US"/>
        </w:rPr>
        <w:t xml:space="preserve">1/10 for MV. </w:t>
      </w:r>
      <w:r w:rsidRPr="00581248">
        <w:rPr>
          <w:lang w:val="en-US"/>
        </w:rPr>
        <w:t>**</w:t>
      </w:r>
      <w:r w:rsidR="00581248">
        <w:rPr>
          <w:lang w:val="en-US"/>
        </w:rPr>
        <w:t xml:space="preserve"> </w:t>
      </w:r>
      <w:r w:rsidR="00B51DCF">
        <w:rPr>
          <w:lang w:val="en-US"/>
        </w:rPr>
        <w:t>P</w:t>
      </w:r>
      <w:r w:rsidRPr="00581248">
        <w:rPr>
          <w:lang w:val="en-US"/>
        </w:rPr>
        <w:t xml:space="preserve">articipant 4 </w:t>
      </w:r>
      <w:r w:rsidR="00581248" w:rsidRPr="00581248">
        <w:rPr>
          <w:lang w:val="en-US"/>
        </w:rPr>
        <w:t xml:space="preserve">was not able to do the last 2 interventions because MV increased pain, so we decided to stop the session. </w:t>
      </w:r>
    </w:p>
    <w:sectPr w:rsidR="00C96177" w:rsidRPr="00581248" w:rsidSect="00BF4A21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8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4A21"/>
    <w:rsid w:val="000161F2"/>
    <w:rsid w:val="0017002F"/>
    <w:rsid w:val="00292553"/>
    <w:rsid w:val="00476B26"/>
    <w:rsid w:val="00581248"/>
    <w:rsid w:val="00616152"/>
    <w:rsid w:val="00756D7C"/>
    <w:rsid w:val="007C1DF4"/>
    <w:rsid w:val="00867FFD"/>
    <w:rsid w:val="00987074"/>
    <w:rsid w:val="009D6564"/>
    <w:rsid w:val="00B51DCF"/>
    <w:rsid w:val="00BF4A21"/>
    <w:rsid w:val="00C96177"/>
    <w:rsid w:val="00E27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3A691"/>
  <w15:chartTrackingRefBased/>
  <w15:docId w15:val="{2C077FAD-790E-9A4D-B209-4F9830B55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4A21"/>
    <w:pPr>
      <w:spacing w:after="0" w:line="240" w:lineRule="auto"/>
    </w:pPr>
    <w:rPr>
      <w:rFonts w:ascii="Times New Roman" w:eastAsia="Times New Roman" w:hAnsi="Times New Roman" w:cs="Times New Roman"/>
      <w:kern w:val="0"/>
      <w:lang w:eastAsia="fr-CA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BF4A2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BF4A2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BF4A2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BF4A2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BF4A2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BF4A21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BF4A21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BF4A21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BF4A21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F4A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BF4A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BF4A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BF4A21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BF4A21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BF4A21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BF4A21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BF4A21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BF4A21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BF4A2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reCar">
    <w:name w:val="Titre Car"/>
    <w:basedOn w:val="Policepardfaut"/>
    <w:link w:val="Titre"/>
    <w:uiPriority w:val="10"/>
    <w:rsid w:val="00BF4A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BF4A2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us-titreCar">
    <w:name w:val="Sous-titre Car"/>
    <w:basedOn w:val="Policepardfaut"/>
    <w:link w:val="Sous-titre"/>
    <w:uiPriority w:val="11"/>
    <w:rsid w:val="00BF4A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BF4A21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tionCar">
    <w:name w:val="Citation Car"/>
    <w:basedOn w:val="Policepardfaut"/>
    <w:link w:val="Citation"/>
    <w:uiPriority w:val="29"/>
    <w:rsid w:val="00BF4A21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BF4A21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Accentuationintense">
    <w:name w:val="Intense Emphasis"/>
    <w:basedOn w:val="Policepardfaut"/>
    <w:uiPriority w:val="21"/>
    <w:qFormat/>
    <w:rsid w:val="00BF4A21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BF4A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BF4A21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BF4A21"/>
    <w:rPr>
      <w:b/>
      <w:bCs/>
      <w:smallCaps/>
      <w:color w:val="0F4761" w:themeColor="accent1" w:themeShade="BF"/>
      <w:spacing w:val="5"/>
    </w:rPr>
  </w:style>
  <w:style w:type="table" w:styleId="TableauGrille1Clair">
    <w:name w:val="Grid Table 1 Light"/>
    <w:basedOn w:val="TableauNormal"/>
    <w:uiPriority w:val="46"/>
    <w:rsid w:val="00BF4A21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arquedecommentaire">
    <w:name w:val="annotation reference"/>
    <w:basedOn w:val="Policepardfaut"/>
    <w:uiPriority w:val="99"/>
    <w:semiHidden/>
    <w:unhideWhenUsed/>
    <w:rsid w:val="00B51DC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B51DCF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B51DCF"/>
    <w:rPr>
      <w:rFonts w:ascii="Times New Roman" w:eastAsia="Times New Roman" w:hAnsi="Times New Roman" w:cs="Times New Roman"/>
      <w:kern w:val="0"/>
      <w:sz w:val="20"/>
      <w:szCs w:val="20"/>
      <w:lang w:eastAsia="fr-CA"/>
      <w14:ligatures w14:val="none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51DC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51DCF"/>
    <w:rPr>
      <w:rFonts w:ascii="Times New Roman" w:eastAsia="Times New Roman" w:hAnsi="Times New Roman" w:cs="Times New Roman"/>
      <w:b/>
      <w:bCs/>
      <w:kern w:val="0"/>
      <w:sz w:val="20"/>
      <w:szCs w:val="20"/>
      <w:lang w:eastAsia="fr-CA"/>
      <w14:ligatures w14:val="none"/>
    </w:rPr>
  </w:style>
  <w:style w:type="paragraph" w:styleId="Rvision">
    <w:name w:val="Revision"/>
    <w:hidden/>
    <w:uiPriority w:val="99"/>
    <w:semiHidden/>
    <w:rsid w:val="00B51DCF"/>
    <w:pPr>
      <w:spacing w:after="0" w:line="240" w:lineRule="auto"/>
    </w:pPr>
    <w:rPr>
      <w:rFonts w:ascii="Times New Roman" w:eastAsia="Times New Roman" w:hAnsi="Times New Roman" w:cs="Times New Roman"/>
      <w:kern w:val="0"/>
      <w:lang w:eastAsia="fr-CA"/>
      <w14:ligatures w14:val="non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51DCF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51DCF"/>
    <w:rPr>
      <w:rFonts w:ascii="Segoe UI" w:eastAsia="Times New Roman" w:hAnsi="Segoe UI" w:cs="Segoe UI"/>
      <w:kern w:val="0"/>
      <w:sz w:val="18"/>
      <w:szCs w:val="18"/>
      <w:lang w:eastAsia="fr-C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418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pauline sabalette</dc:creator>
  <cp:keywords/>
  <dc:description/>
  <cp:lastModifiedBy>pauline sabalette</cp:lastModifiedBy>
  <cp:revision>3</cp:revision>
  <dcterms:created xsi:type="dcterms:W3CDTF">2024-12-10T17:48:00Z</dcterms:created>
  <dcterms:modified xsi:type="dcterms:W3CDTF">2024-12-10T17:54:00Z</dcterms:modified>
</cp:coreProperties>
</file>